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8F8B9" w14:textId="760F92D3" w:rsidR="00F379EF" w:rsidRDefault="00F379EF" w:rsidP="00F379EF">
      <w:pPr>
        <w:spacing w:after="0" w:line="480" w:lineRule="auto"/>
        <w:rPr>
          <w:rFonts w:ascii="Times New Roman" w:eastAsia="Times" w:hAnsi="Times New Roman" w:cs="Times New Roman"/>
          <w:b/>
          <w:sz w:val="24"/>
          <w:szCs w:val="24"/>
        </w:rPr>
      </w:pPr>
      <w:r w:rsidRPr="00F379EF">
        <w:rPr>
          <w:rFonts w:ascii="Times New Roman" w:eastAsia="Times" w:hAnsi="Times New Roman" w:cs="Times New Roman"/>
          <w:b/>
          <w:sz w:val="24"/>
          <w:szCs w:val="24"/>
        </w:rPr>
        <w:t>Key Terms</w:t>
      </w:r>
    </w:p>
    <w:p w14:paraId="4E809320" w14:textId="58378086" w:rsidR="00AB3402" w:rsidRPr="00AB3402" w:rsidRDefault="00AB3402" w:rsidP="00AB3402">
      <w:pPr>
        <w:spacing w:after="0" w:line="480" w:lineRule="auto"/>
        <w:rPr>
          <w:rFonts w:ascii="Times New Roman" w:eastAsia="Times" w:hAnsi="Times New Roman" w:cs="Times New Roman"/>
          <w:bCs/>
          <w:sz w:val="24"/>
          <w:szCs w:val="24"/>
        </w:rPr>
      </w:pPr>
      <w:r>
        <w:rPr>
          <w:rFonts w:ascii="Times New Roman" w:eastAsia="Times" w:hAnsi="Times New Roman" w:cs="Times New Roman"/>
          <w:b/>
          <w:sz w:val="24"/>
          <w:szCs w:val="24"/>
        </w:rPr>
        <w:t>Discrepancy.</w:t>
      </w:r>
      <w:r w:rsidRPr="00AB3402">
        <w:rPr>
          <w:rFonts w:ascii="MinionPro-Regular" w:hAnsi="MinionPro-Regular" w:cs="MinionPro-Regular"/>
          <w:sz w:val="20"/>
          <w:szCs w:val="20"/>
        </w:rPr>
        <w:t xml:space="preserve"> </w:t>
      </w:r>
      <w:r w:rsidRPr="00AB3402">
        <w:rPr>
          <w:rFonts w:ascii="Times New Roman" w:eastAsia="Times" w:hAnsi="Times New Roman" w:cs="Times New Roman"/>
          <w:bCs/>
          <w:sz w:val="24"/>
          <w:szCs w:val="24"/>
        </w:rPr>
        <w:t>Either (a) the gap</w:t>
      </w:r>
      <w:r w:rsidRPr="00AB3402">
        <w:rPr>
          <w:rFonts w:ascii="Times New Roman" w:eastAsia="Times" w:hAnsi="Times New Roman" w:cs="Times New Roman"/>
          <w:bCs/>
          <w:sz w:val="24"/>
          <w:szCs w:val="24"/>
        </w:rPr>
        <w:t xml:space="preserve"> </w:t>
      </w:r>
      <w:r w:rsidRPr="00AB3402">
        <w:rPr>
          <w:rFonts w:ascii="Times New Roman" w:eastAsia="Times" w:hAnsi="Times New Roman" w:cs="Times New Roman"/>
          <w:bCs/>
          <w:sz w:val="24"/>
          <w:szCs w:val="24"/>
        </w:rPr>
        <w:t>between where clients are and</w:t>
      </w:r>
      <w:r w:rsidRPr="00AB3402">
        <w:rPr>
          <w:rFonts w:ascii="Times New Roman" w:eastAsia="Times" w:hAnsi="Times New Roman" w:cs="Times New Roman"/>
          <w:bCs/>
          <w:sz w:val="24"/>
          <w:szCs w:val="24"/>
        </w:rPr>
        <w:t xml:space="preserve"> </w:t>
      </w:r>
      <w:r w:rsidRPr="00AB3402">
        <w:rPr>
          <w:rFonts w:ascii="Times New Roman" w:eastAsia="Times" w:hAnsi="Times New Roman" w:cs="Times New Roman"/>
          <w:bCs/>
          <w:sz w:val="24"/>
          <w:szCs w:val="24"/>
        </w:rPr>
        <w:t>where they want to be or believe</w:t>
      </w:r>
      <w:r w:rsidRPr="00AB3402">
        <w:rPr>
          <w:rFonts w:ascii="Times New Roman" w:eastAsia="Times" w:hAnsi="Times New Roman" w:cs="Times New Roman"/>
          <w:bCs/>
          <w:sz w:val="24"/>
          <w:szCs w:val="24"/>
        </w:rPr>
        <w:t xml:space="preserve"> </w:t>
      </w:r>
      <w:r w:rsidRPr="00AB3402">
        <w:rPr>
          <w:rFonts w:ascii="Times New Roman" w:eastAsia="Times" w:hAnsi="Times New Roman" w:cs="Times New Roman"/>
          <w:bCs/>
          <w:sz w:val="24"/>
          <w:szCs w:val="24"/>
        </w:rPr>
        <w:t>they should be or (b) the conflict</w:t>
      </w:r>
      <w:r w:rsidRPr="00AB3402">
        <w:rPr>
          <w:rFonts w:ascii="Times New Roman" w:eastAsia="Times" w:hAnsi="Times New Roman" w:cs="Times New Roman"/>
          <w:bCs/>
          <w:sz w:val="24"/>
          <w:szCs w:val="24"/>
        </w:rPr>
        <w:t xml:space="preserve"> </w:t>
      </w:r>
      <w:r w:rsidRPr="00AB3402">
        <w:rPr>
          <w:rFonts w:ascii="Times New Roman" w:eastAsia="Times" w:hAnsi="Times New Roman" w:cs="Times New Roman"/>
          <w:bCs/>
          <w:sz w:val="24"/>
          <w:szCs w:val="24"/>
        </w:rPr>
        <w:t>between wor</w:t>
      </w:r>
      <w:bookmarkStart w:id="0" w:name="_GoBack"/>
      <w:bookmarkEnd w:id="0"/>
      <w:r w:rsidRPr="00AB3402">
        <w:rPr>
          <w:rFonts w:ascii="Times New Roman" w:eastAsia="Times" w:hAnsi="Times New Roman" w:cs="Times New Roman"/>
          <w:bCs/>
          <w:sz w:val="24"/>
          <w:szCs w:val="24"/>
        </w:rPr>
        <w:t>ds and nonverbal</w:t>
      </w:r>
      <w:r w:rsidRPr="00AB3402">
        <w:rPr>
          <w:rFonts w:ascii="Times New Roman" w:eastAsia="Times" w:hAnsi="Times New Roman" w:cs="Times New Roman"/>
          <w:bCs/>
          <w:sz w:val="24"/>
          <w:szCs w:val="24"/>
        </w:rPr>
        <w:t xml:space="preserve"> </w:t>
      </w:r>
      <w:r w:rsidRPr="00AB3402">
        <w:rPr>
          <w:rFonts w:ascii="Times New Roman" w:eastAsia="Times" w:hAnsi="Times New Roman" w:cs="Times New Roman"/>
          <w:bCs/>
          <w:sz w:val="24"/>
          <w:szCs w:val="24"/>
        </w:rPr>
        <w:t>behavior, actions, values or goals,</w:t>
      </w:r>
      <w:r w:rsidRPr="00AB3402">
        <w:rPr>
          <w:rFonts w:ascii="Times New Roman" w:eastAsia="Times" w:hAnsi="Times New Roman" w:cs="Times New Roman"/>
          <w:bCs/>
          <w:sz w:val="24"/>
          <w:szCs w:val="24"/>
        </w:rPr>
        <w:t xml:space="preserve"> </w:t>
      </w:r>
      <w:r w:rsidRPr="00AB3402">
        <w:rPr>
          <w:rFonts w:ascii="Times New Roman" w:eastAsia="Times" w:hAnsi="Times New Roman" w:cs="Times New Roman"/>
          <w:bCs/>
          <w:sz w:val="24"/>
          <w:szCs w:val="24"/>
        </w:rPr>
        <w:t>which provides the content for a</w:t>
      </w:r>
      <w:r w:rsidRPr="00AB3402">
        <w:rPr>
          <w:rFonts w:ascii="Times New Roman" w:eastAsia="Times" w:hAnsi="Times New Roman" w:cs="Times New Roman"/>
          <w:bCs/>
          <w:sz w:val="24"/>
          <w:szCs w:val="24"/>
        </w:rPr>
        <w:t xml:space="preserve"> </w:t>
      </w:r>
      <w:r w:rsidRPr="00AB3402">
        <w:rPr>
          <w:rFonts w:ascii="Times New Roman" w:eastAsia="Times" w:hAnsi="Times New Roman" w:cs="Times New Roman"/>
          <w:bCs/>
          <w:sz w:val="24"/>
          <w:szCs w:val="24"/>
        </w:rPr>
        <w:t>clinician’s confrontation.</w:t>
      </w:r>
    </w:p>
    <w:p w14:paraId="304AB5B0" w14:textId="001EEB81" w:rsidR="00F379EF" w:rsidRPr="00F379EF" w:rsidRDefault="00F379EF" w:rsidP="00F379EF">
      <w:pPr>
        <w:spacing w:after="0" w:line="480" w:lineRule="auto"/>
        <w:rPr>
          <w:rFonts w:ascii="Times New Roman" w:eastAsia="Times" w:hAnsi="Times New Roman" w:cs="Times New Roman"/>
          <w:sz w:val="24"/>
          <w:szCs w:val="24"/>
        </w:rPr>
      </w:pPr>
      <w:r w:rsidRPr="00F379EF">
        <w:rPr>
          <w:rFonts w:ascii="Times New Roman" w:eastAsia="Times" w:hAnsi="Times New Roman" w:cs="Times New Roman"/>
          <w:b/>
          <w:bCs/>
          <w:sz w:val="24"/>
          <w:szCs w:val="24"/>
        </w:rPr>
        <w:t>Intrusive thoughts</w:t>
      </w:r>
      <w:r w:rsidR="00D85DD0" w:rsidRPr="00D85DD0">
        <w:rPr>
          <w:rFonts w:ascii="Times New Roman" w:eastAsia="Times" w:hAnsi="Times New Roman" w:cs="Times New Roman"/>
          <w:b/>
          <w:bCs/>
          <w:sz w:val="24"/>
          <w:szCs w:val="24"/>
        </w:rPr>
        <w:t>.</w:t>
      </w:r>
      <w:r w:rsidR="00D85DD0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="00D85DD0" w:rsidRPr="00D85DD0">
        <w:rPr>
          <w:rFonts w:ascii="Times New Roman" w:eastAsia="Times" w:hAnsi="Times New Roman" w:cs="Times New Roman"/>
          <w:sz w:val="24"/>
          <w:szCs w:val="24"/>
        </w:rPr>
        <w:t>Unwanted, involuntary thoughts, ideas and images that may become obsessive and ruminative in nature.</w:t>
      </w:r>
    </w:p>
    <w:p w14:paraId="3D28EAAB" w14:textId="6E18B887" w:rsidR="00F379EF" w:rsidRPr="00F379EF" w:rsidRDefault="00F379EF" w:rsidP="00F379EF">
      <w:pPr>
        <w:spacing w:after="0" w:line="480" w:lineRule="auto"/>
        <w:rPr>
          <w:rFonts w:ascii="Times New Roman" w:eastAsia="Times" w:hAnsi="Times New Roman" w:cs="Times New Roman"/>
          <w:sz w:val="24"/>
          <w:szCs w:val="24"/>
        </w:rPr>
      </w:pPr>
      <w:r w:rsidRPr="00F379EF">
        <w:rPr>
          <w:rFonts w:ascii="Times New Roman" w:eastAsia="Times" w:hAnsi="Times New Roman" w:cs="Times New Roman"/>
          <w:b/>
          <w:bCs/>
          <w:sz w:val="24"/>
          <w:szCs w:val="24"/>
        </w:rPr>
        <w:t>Meditation</w:t>
      </w:r>
      <w:r w:rsidR="00D85DD0" w:rsidRPr="00D85DD0">
        <w:rPr>
          <w:rFonts w:ascii="Times New Roman" w:eastAsia="Times" w:hAnsi="Times New Roman" w:cs="Times New Roman"/>
          <w:b/>
          <w:bCs/>
          <w:sz w:val="24"/>
          <w:szCs w:val="24"/>
        </w:rPr>
        <w:t>.</w:t>
      </w:r>
      <w:r w:rsidR="00D85DD0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="00D85DD0" w:rsidRPr="00D85DD0">
        <w:rPr>
          <w:rFonts w:ascii="Times New Roman" w:eastAsia="Times" w:hAnsi="Times New Roman" w:cs="Times New Roman"/>
          <w:sz w:val="24"/>
          <w:szCs w:val="24"/>
        </w:rPr>
        <w:t xml:space="preserve">Any of </w:t>
      </w:r>
      <w:proofErr w:type="gramStart"/>
      <w:r w:rsidR="00D85DD0" w:rsidRPr="00D85DD0">
        <w:rPr>
          <w:rFonts w:ascii="Times New Roman" w:eastAsia="Times" w:hAnsi="Times New Roman" w:cs="Times New Roman"/>
          <w:sz w:val="24"/>
          <w:szCs w:val="24"/>
        </w:rPr>
        <w:t>a number of</w:t>
      </w:r>
      <w:proofErr w:type="gramEnd"/>
      <w:r w:rsidR="00D85DD0" w:rsidRPr="00D85DD0">
        <w:rPr>
          <w:rFonts w:ascii="Times New Roman" w:eastAsia="Times" w:hAnsi="Times New Roman" w:cs="Times New Roman"/>
          <w:sz w:val="24"/>
          <w:szCs w:val="24"/>
        </w:rPr>
        <w:t xml:space="preserve"> approaches that build calm, awareness and nonjudgmental self-acceptance, often by turning one’s attention to a single point, such as the breath.</w:t>
      </w:r>
    </w:p>
    <w:p w14:paraId="65BF71C5" w14:textId="1574FA66" w:rsidR="00F379EF" w:rsidRPr="00F379EF" w:rsidRDefault="00F379EF" w:rsidP="00F379EF">
      <w:pPr>
        <w:spacing w:after="0" w:line="480" w:lineRule="auto"/>
        <w:rPr>
          <w:rFonts w:ascii="Times New Roman" w:eastAsia="Times" w:hAnsi="Times New Roman" w:cs="Times New Roman"/>
          <w:sz w:val="24"/>
          <w:szCs w:val="24"/>
        </w:rPr>
      </w:pPr>
      <w:r w:rsidRPr="00F379EF">
        <w:rPr>
          <w:rFonts w:ascii="Times New Roman" w:eastAsia="Times" w:hAnsi="Times New Roman" w:cs="Times New Roman"/>
          <w:b/>
          <w:bCs/>
          <w:sz w:val="24"/>
          <w:szCs w:val="24"/>
        </w:rPr>
        <w:t>Mindfulness meditation</w:t>
      </w:r>
      <w:r w:rsidR="00D85DD0" w:rsidRPr="00D85DD0">
        <w:rPr>
          <w:rFonts w:ascii="Times New Roman" w:eastAsia="Times" w:hAnsi="Times New Roman" w:cs="Times New Roman"/>
          <w:b/>
          <w:bCs/>
          <w:sz w:val="24"/>
          <w:szCs w:val="24"/>
        </w:rPr>
        <w:t>.</w:t>
      </w:r>
      <w:r w:rsidR="00D85DD0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="00D85DD0" w:rsidRPr="00D85DD0">
        <w:rPr>
          <w:rFonts w:ascii="Times New Roman" w:eastAsia="Times" w:hAnsi="Times New Roman" w:cs="Times New Roman"/>
          <w:sz w:val="24"/>
          <w:szCs w:val="24"/>
        </w:rPr>
        <w:t>Calm, nonjudgmental awareness of one’s body, thoughts, feelings or actions rather than focus on past or future.</w:t>
      </w:r>
    </w:p>
    <w:p w14:paraId="7C7C6FA0" w14:textId="261A7C2B" w:rsidR="00F379EF" w:rsidRPr="00F379EF" w:rsidRDefault="00F379EF" w:rsidP="00F379EF">
      <w:pPr>
        <w:spacing w:after="0" w:line="480" w:lineRule="auto"/>
        <w:rPr>
          <w:rFonts w:ascii="Times New Roman" w:eastAsia="Times" w:hAnsi="Times New Roman" w:cs="Times New Roman"/>
          <w:sz w:val="24"/>
          <w:szCs w:val="24"/>
        </w:rPr>
      </w:pPr>
      <w:r w:rsidRPr="00F379EF">
        <w:rPr>
          <w:rFonts w:ascii="Times New Roman" w:eastAsia="Times" w:hAnsi="Times New Roman" w:cs="Times New Roman"/>
          <w:b/>
          <w:bCs/>
          <w:sz w:val="24"/>
          <w:szCs w:val="24"/>
        </w:rPr>
        <w:t>Ruminations</w:t>
      </w:r>
      <w:r w:rsidR="00D85DD0" w:rsidRPr="00D85DD0">
        <w:rPr>
          <w:rFonts w:ascii="Times New Roman" w:eastAsia="Times" w:hAnsi="Times New Roman" w:cs="Times New Roman"/>
          <w:b/>
          <w:bCs/>
          <w:sz w:val="24"/>
          <w:szCs w:val="24"/>
        </w:rPr>
        <w:t>.</w:t>
      </w:r>
      <w:r w:rsidR="00D85DD0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="00D85DD0" w:rsidRPr="00D85DD0">
        <w:rPr>
          <w:rFonts w:ascii="Times New Roman" w:eastAsia="Times" w:hAnsi="Times New Roman" w:cs="Times New Roman"/>
          <w:sz w:val="24"/>
          <w:szCs w:val="24"/>
        </w:rPr>
        <w:t>Obsessive thought or worry.</w:t>
      </w:r>
    </w:p>
    <w:p w14:paraId="2A8C82EA" w14:textId="77777777" w:rsidR="00C30A25" w:rsidRDefault="00C30A25"/>
    <w:sectPr w:rsidR="00C30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9EF"/>
    <w:rsid w:val="00A5659F"/>
    <w:rsid w:val="00AB3402"/>
    <w:rsid w:val="00C30A25"/>
    <w:rsid w:val="00D85DD0"/>
    <w:rsid w:val="00F3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304E3"/>
  <w15:chartTrackingRefBased/>
  <w15:docId w15:val="{11050710-A5EC-48AE-AB3F-FF512E4F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McManus, Megan</dc:creator>
  <cp:keywords/>
  <dc:description/>
  <cp:lastModifiedBy>Elizabeth Brace</cp:lastModifiedBy>
  <cp:revision>4</cp:revision>
  <dcterms:created xsi:type="dcterms:W3CDTF">2019-10-18T17:23:00Z</dcterms:created>
  <dcterms:modified xsi:type="dcterms:W3CDTF">2020-01-03T16:52:00Z</dcterms:modified>
</cp:coreProperties>
</file>