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7DF429" w14:textId="20A3BF21" w:rsidR="007615F9" w:rsidRDefault="007615F9" w:rsidP="007615F9">
      <w:pPr>
        <w:jc w:val="left"/>
        <w:rPr>
          <w:b/>
          <w:bCs/>
          <w:sz w:val="24"/>
          <w:szCs w:val="24"/>
        </w:rPr>
      </w:pPr>
      <w:r>
        <w:rPr>
          <w:b/>
          <w:bCs/>
          <w:sz w:val="24"/>
          <w:szCs w:val="24"/>
        </w:rPr>
        <w:t xml:space="preserve">Title: </w:t>
      </w:r>
      <w:r w:rsidRPr="007615F9">
        <w:rPr>
          <w:b/>
          <w:bCs/>
          <w:sz w:val="24"/>
          <w:szCs w:val="24"/>
        </w:rPr>
        <w:t>APA Town Hall for Graduate and Undergraduate Psychology Students</w:t>
      </w:r>
      <w:r>
        <w:rPr>
          <w:b/>
          <w:bCs/>
          <w:sz w:val="24"/>
          <w:szCs w:val="24"/>
        </w:rPr>
        <w:br/>
        <w:t xml:space="preserve">Date &amp; Time: </w:t>
      </w:r>
      <w:r w:rsidRPr="007615F9">
        <w:rPr>
          <w:b/>
          <w:bCs/>
          <w:sz w:val="24"/>
          <w:szCs w:val="24"/>
        </w:rPr>
        <w:t>WED, OCT 7, 2020</w:t>
      </w:r>
      <w:r>
        <w:rPr>
          <w:b/>
          <w:bCs/>
          <w:sz w:val="24"/>
          <w:szCs w:val="24"/>
        </w:rPr>
        <w:t xml:space="preserve"> </w:t>
      </w:r>
      <w:r w:rsidRPr="007615F9">
        <w:rPr>
          <w:b/>
          <w:bCs/>
          <w:sz w:val="24"/>
          <w:szCs w:val="24"/>
        </w:rPr>
        <w:t>01:00 PM - 02:00 PM EDT</w:t>
      </w:r>
    </w:p>
    <w:p w14:paraId="1C88910A" w14:textId="19DC4634" w:rsidR="00015CB0" w:rsidRDefault="007615F9">
      <w:pPr>
        <w:jc w:val="left"/>
      </w:pPr>
      <w:r>
        <w:rPr>
          <w:b/>
          <w:bCs/>
          <w:sz w:val="24"/>
          <w:szCs w:val="24"/>
        </w:rPr>
        <w:t xml:space="preserve">APA’s </w:t>
      </w:r>
      <w:r w:rsidR="00FA6293">
        <w:rPr>
          <w:b/>
          <w:bCs/>
          <w:sz w:val="24"/>
          <w:szCs w:val="24"/>
        </w:rPr>
        <w:t>A</w:t>
      </w:r>
      <w:r>
        <w:rPr>
          <w:b/>
          <w:bCs/>
          <w:sz w:val="24"/>
          <w:szCs w:val="24"/>
        </w:rPr>
        <w:t>lissa Fog</w:t>
      </w:r>
      <w:r w:rsidR="00FA6293">
        <w:rPr>
          <w:b/>
          <w:bCs/>
          <w:sz w:val="24"/>
          <w:szCs w:val="24"/>
        </w:rPr>
        <w:t xml:space="preserve">: </w:t>
      </w:r>
      <w:r w:rsidR="00FA6293">
        <w:rPr>
          <w:sz w:val="24"/>
          <w:szCs w:val="24"/>
        </w:rPr>
        <w:t>Welcome to today's APA Town Hall which has a special focus on graduate and undergraduate students in psychology, and will be centered around a discussion about what's going on in the lives of students right now and important considerations as we look to th</w:t>
      </w:r>
      <w:r w:rsidR="00FA6293">
        <w:rPr>
          <w:sz w:val="24"/>
          <w:szCs w:val="24"/>
        </w:rPr>
        <w:t>e future. Thank you all for taking time today to join. I see folks are still coming in. I'm pleased to introduce our hosts; APA President, Dr. Sandy Shullman, and APA CEO, Dr. Arthur Evans.</w:t>
      </w:r>
    </w:p>
    <w:p w14:paraId="3E30DC70" w14:textId="77777777" w:rsidR="00015CB0" w:rsidRDefault="00FA6293">
      <w:pPr>
        <w:jc w:val="left"/>
      </w:pPr>
      <w:r>
        <w:rPr>
          <w:sz w:val="24"/>
          <w:szCs w:val="24"/>
        </w:rPr>
        <w:t>I'm excited to welcome today's special guest, Dr. Martha Zlokovich</w:t>
      </w:r>
      <w:r>
        <w:rPr>
          <w:sz w:val="24"/>
          <w:szCs w:val="24"/>
        </w:rPr>
        <w:t xml:space="preserve">, executive director of Psi Chi, and Miss Blanca Angyal, who's the current chair of the American Psychological Association of Graduate Students, also known as APAGS. We're going to hear briefly from our speakers and then </w:t>
      </w:r>
      <w:proofErr w:type="gramStart"/>
      <w:r>
        <w:rPr>
          <w:sz w:val="24"/>
          <w:szCs w:val="24"/>
        </w:rPr>
        <w:t>open up</w:t>
      </w:r>
      <w:proofErr w:type="gramEnd"/>
      <w:r>
        <w:rPr>
          <w:sz w:val="24"/>
          <w:szCs w:val="24"/>
        </w:rPr>
        <w:t xml:space="preserve"> the floor for your question</w:t>
      </w:r>
      <w:r>
        <w:rPr>
          <w:sz w:val="24"/>
          <w:szCs w:val="24"/>
        </w:rPr>
        <w:t>s, thoughts, and ideas. To start it all off, I'm going to turn to APA President, Dr. Sandy Shullman.</w:t>
      </w:r>
    </w:p>
    <w:p w14:paraId="73858A2E" w14:textId="77777777" w:rsidR="00015CB0" w:rsidRDefault="00FA6293">
      <w:pPr>
        <w:jc w:val="left"/>
      </w:pPr>
      <w:r>
        <w:rPr>
          <w:b/>
          <w:bCs/>
          <w:sz w:val="24"/>
          <w:szCs w:val="24"/>
        </w:rPr>
        <w:t xml:space="preserve">Dr. Sandy Shullman: </w:t>
      </w:r>
      <w:r>
        <w:rPr>
          <w:sz w:val="24"/>
          <w:szCs w:val="24"/>
        </w:rPr>
        <w:t xml:space="preserve">Thank you, Alyssa, and welcome everybody. I'm always excited to talk with students about psychology and its future because you are our </w:t>
      </w:r>
      <w:r>
        <w:rPr>
          <w:sz w:val="24"/>
          <w:szCs w:val="24"/>
        </w:rPr>
        <w:t xml:space="preserve">future, and that is why it's so significant. I'm very excited to have this dialogue today. If you could go to the first slide, Alyssa. The slide that I have on here right now is the first slide I used in our first town hall with </w:t>
      </w:r>
      <w:proofErr w:type="gramStart"/>
      <w:r>
        <w:rPr>
          <w:sz w:val="24"/>
          <w:szCs w:val="24"/>
        </w:rPr>
        <w:t>all of</w:t>
      </w:r>
      <w:proofErr w:type="gramEnd"/>
      <w:r>
        <w:rPr>
          <w:sz w:val="24"/>
          <w:szCs w:val="24"/>
        </w:rPr>
        <w:t xml:space="preserve"> our leaders this pas</w:t>
      </w:r>
      <w:r>
        <w:rPr>
          <w:sz w:val="24"/>
          <w:szCs w:val="24"/>
        </w:rPr>
        <w:t>t spring when COVID was relatively new in the US. I included here again because I think it is just as relevant now as it was last spring. The same ideas hold true.</w:t>
      </w:r>
    </w:p>
    <w:p w14:paraId="6512EA37" w14:textId="77777777" w:rsidR="00015CB0" w:rsidRDefault="00FA6293">
      <w:pPr>
        <w:jc w:val="left"/>
      </w:pPr>
      <w:r>
        <w:rPr>
          <w:sz w:val="24"/>
          <w:szCs w:val="24"/>
        </w:rPr>
        <w:t>COVID has prompted a need for us to come together quickly and regularly. I hope it will also</w:t>
      </w:r>
      <w:r>
        <w:rPr>
          <w:sz w:val="24"/>
          <w:szCs w:val="24"/>
        </w:rPr>
        <w:t xml:space="preserve"> generate the ongoing practice of doing that on a regular basis going forward because there are continuing significant issues for the field of psychology and society to work through. Even though we're in a crisis now and that creates that need, there will </w:t>
      </w:r>
      <w:r>
        <w:rPr>
          <w:sz w:val="24"/>
          <w:szCs w:val="24"/>
        </w:rPr>
        <w:t>be ongoing issues following a COVID environment, and we need to continue those dialogues.</w:t>
      </w:r>
    </w:p>
    <w:p w14:paraId="21B02237" w14:textId="77777777" w:rsidR="00015CB0" w:rsidRDefault="00FA6293">
      <w:pPr>
        <w:jc w:val="left"/>
      </w:pPr>
      <w:r>
        <w:rPr>
          <w:sz w:val="24"/>
          <w:szCs w:val="24"/>
        </w:rPr>
        <w:t>For me, the importance of two-way feedback is most critical. If we're going to make APA a higher impact organization, if we're going to make the organization successf</w:t>
      </w:r>
      <w:r>
        <w:rPr>
          <w:sz w:val="24"/>
          <w:szCs w:val="24"/>
        </w:rPr>
        <w:t xml:space="preserve">ul, and if we're going to help you as students be successful in your careers, that two-way feedback is </w:t>
      </w:r>
      <w:proofErr w:type="gramStart"/>
      <w:r>
        <w:rPr>
          <w:sz w:val="24"/>
          <w:szCs w:val="24"/>
        </w:rPr>
        <w:t>absolutely critical</w:t>
      </w:r>
      <w:proofErr w:type="gramEnd"/>
      <w:r>
        <w:rPr>
          <w:sz w:val="24"/>
          <w:szCs w:val="24"/>
        </w:rPr>
        <w:t>. It also promotes accountability and engagement so that we can really stay focused on what we need to do and to get people involved i</w:t>
      </w:r>
      <w:r>
        <w:rPr>
          <w:sz w:val="24"/>
          <w:szCs w:val="24"/>
        </w:rPr>
        <w:t>n the future of psychology.</w:t>
      </w:r>
    </w:p>
    <w:p w14:paraId="7D1D5079" w14:textId="77777777" w:rsidR="00015CB0" w:rsidRDefault="00FA6293">
      <w:pPr>
        <w:jc w:val="left"/>
      </w:pPr>
      <w:r>
        <w:rPr>
          <w:sz w:val="24"/>
          <w:szCs w:val="24"/>
        </w:rPr>
        <w:t>The other part of this, very simply, is if APA is really going to implement the strategic priorities and we're going to have an impact on the world, it takes all of us working together. It particularly takes our students because</w:t>
      </w:r>
      <w:r>
        <w:rPr>
          <w:sz w:val="24"/>
          <w:szCs w:val="24"/>
        </w:rPr>
        <w:t xml:space="preserve">, as I said, our students our future. I recently had the opportunity to attend the APAGS international </w:t>
      </w:r>
      <w:proofErr w:type="gramStart"/>
      <w:r>
        <w:rPr>
          <w:sz w:val="24"/>
          <w:szCs w:val="24"/>
        </w:rPr>
        <w:t>students</w:t>
      </w:r>
      <w:proofErr w:type="gramEnd"/>
      <w:r>
        <w:rPr>
          <w:sz w:val="24"/>
          <w:szCs w:val="24"/>
        </w:rPr>
        <w:t xml:space="preserve"> forum. I had a wonderful time. I'd like to take a privilege here and a shout out to Mahip Rathore, who I developed a relationship with following</w:t>
      </w:r>
      <w:r>
        <w:rPr>
          <w:sz w:val="24"/>
          <w:szCs w:val="24"/>
        </w:rPr>
        <w:t xml:space="preserve"> that discussion. I met him there and I had a relationship following that discussion. </w:t>
      </w:r>
      <w:r>
        <w:rPr>
          <w:b/>
          <w:bCs/>
          <w:sz w:val="24"/>
          <w:szCs w:val="24"/>
        </w:rPr>
        <w:t>[unintelligible 00:03:04]</w:t>
      </w:r>
      <w:r>
        <w:rPr>
          <w:sz w:val="24"/>
          <w:szCs w:val="24"/>
        </w:rPr>
        <w:t xml:space="preserve">, he's also someone that's early in his career as well that I have developed a relationship </w:t>
      </w:r>
      <w:proofErr w:type="gramStart"/>
      <w:r>
        <w:rPr>
          <w:sz w:val="24"/>
          <w:szCs w:val="24"/>
        </w:rPr>
        <w:t>with in</w:t>
      </w:r>
      <w:proofErr w:type="gramEnd"/>
      <w:r>
        <w:rPr>
          <w:sz w:val="24"/>
          <w:szCs w:val="24"/>
        </w:rPr>
        <w:t xml:space="preserve"> Hong Kong over time this year.</w:t>
      </w:r>
    </w:p>
    <w:p w14:paraId="68A53082" w14:textId="77777777" w:rsidR="00015CB0" w:rsidRDefault="00FA6293">
      <w:pPr>
        <w:jc w:val="left"/>
      </w:pPr>
      <w:r>
        <w:rPr>
          <w:sz w:val="24"/>
          <w:szCs w:val="24"/>
        </w:rPr>
        <w:lastRenderedPageBreak/>
        <w:t>We are dealing</w:t>
      </w:r>
      <w:r>
        <w:rPr>
          <w:sz w:val="24"/>
          <w:szCs w:val="24"/>
        </w:rPr>
        <w:t xml:space="preserve"> not just with a US perspective on this but also from our international students that come to study in the US and work with us. We're all one world, one together, and one future. Next slide, please. This slide represents what's going on in many of our live</w:t>
      </w:r>
      <w:r>
        <w:rPr>
          <w:sz w:val="24"/>
          <w:szCs w:val="24"/>
        </w:rPr>
        <w:t>s right now, which is just a lot of-- It's like a perfect storm of critical identity, social issues, health issues, government issues, policy issues, educational issues, all sorts of things, scientific issues and practice issues, of course. There's lots of</w:t>
      </w:r>
      <w:r>
        <w:rPr>
          <w:sz w:val="24"/>
          <w:szCs w:val="24"/>
        </w:rPr>
        <w:t xml:space="preserve"> uncertainty in the world right now. I think particularly in the US, right now, we are in a period just prior to our election where things are very chaotic at the national level.</w:t>
      </w:r>
    </w:p>
    <w:p w14:paraId="2442E37D" w14:textId="77777777" w:rsidR="00015CB0" w:rsidRDefault="00FA6293">
      <w:pPr>
        <w:jc w:val="left"/>
      </w:pPr>
      <w:r>
        <w:rPr>
          <w:sz w:val="24"/>
          <w:szCs w:val="24"/>
        </w:rPr>
        <w:t>I said to Arthur this morning in a conversation, I believe that September and</w:t>
      </w:r>
      <w:r>
        <w:rPr>
          <w:sz w:val="24"/>
          <w:szCs w:val="24"/>
        </w:rPr>
        <w:t xml:space="preserve"> October are typically the psychological beginning of our new year, even though it should be on a calendar year, January 1st. In the US, when our children go back to school, when our faculties go back to school, when our graduate students go back to school</w:t>
      </w:r>
      <w:r>
        <w:rPr>
          <w:sz w:val="24"/>
          <w:szCs w:val="24"/>
        </w:rPr>
        <w:t>, that's when we tend to start our year. We get it going and then we move into our holiday seasons.</w:t>
      </w:r>
    </w:p>
    <w:p w14:paraId="351DFA58" w14:textId="77777777" w:rsidR="00015CB0" w:rsidRDefault="00FA6293">
      <w:pPr>
        <w:jc w:val="left"/>
      </w:pPr>
      <w:r>
        <w:rPr>
          <w:sz w:val="24"/>
          <w:szCs w:val="24"/>
        </w:rPr>
        <w:t xml:space="preserve">If you look at the way the world is right now, and what's going on in the US right now, and the level of uncertainty in this time, when it should be a time </w:t>
      </w:r>
      <w:r>
        <w:rPr>
          <w:sz w:val="24"/>
          <w:szCs w:val="24"/>
        </w:rPr>
        <w:t>to be looking forward to the future, which I still am, but we have a lot of barriers in the next six to eight weeks to really go through as a country. All I can say to you all is that we really need to take care of each other and ourselves and be aware tha</w:t>
      </w:r>
      <w:r>
        <w:rPr>
          <w:sz w:val="24"/>
          <w:szCs w:val="24"/>
        </w:rPr>
        <w:t>t we are moving through a difficult time, that we will and can move through it, but it is very difficult. Particularly if you're studying and you're in your on a student's status or a lot of the systems that you're involved with, you have virtually no cont</w:t>
      </w:r>
      <w:r>
        <w:rPr>
          <w:sz w:val="24"/>
          <w:szCs w:val="24"/>
        </w:rPr>
        <w:t>rol over, as do we on many of these systems that we work in as well.</w:t>
      </w:r>
    </w:p>
    <w:p w14:paraId="5A19C3D4" w14:textId="77777777" w:rsidR="00015CB0" w:rsidRDefault="00FA6293">
      <w:pPr>
        <w:jc w:val="left"/>
      </w:pPr>
      <w:r>
        <w:rPr>
          <w:sz w:val="24"/>
          <w:szCs w:val="24"/>
        </w:rPr>
        <w:t xml:space="preserve">It makes psychology more important than ever in the world right </w:t>
      </w:r>
      <w:proofErr w:type="gramStart"/>
      <w:r>
        <w:rPr>
          <w:sz w:val="24"/>
          <w:szCs w:val="24"/>
        </w:rPr>
        <w:t>now, because</w:t>
      </w:r>
      <w:proofErr w:type="gramEnd"/>
      <w:r>
        <w:rPr>
          <w:sz w:val="24"/>
          <w:szCs w:val="24"/>
        </w:rPr>
        <w:t xml:space="preserve"> most of what we're seeing that's chaotic is behavior and trying to agree on the behaviors that are going to be</w:t>
      </w:r>
      <w:r>
        <w:rPr>
          <w:sz w:val="24"/>
          <w:szCs w:val="24"/>
        </w:rPr>
        <w:t xml:space="preserve">st help our society and help ourselves. There are lots of indicators of that. I won't go into them. Next slide, please. What's </w:t>
      </w:r>
      <w:proofErr w:type="gramStart"/>
      <w:r>
        <w:rPr>
          <w:sz w:val="24"/>
          <w:szCs w:val="24"/>
        </w:rPr>
        <w:t>really critical</w:t>
      </w:r>
      <w:proofErr w:type="gramEnd"/>
      <w:r>
        <w:rPr>
          <w:sz w:val="24"/>
          <w:szCs w:val="24"/>
        </w:rPr>
        <w:t xml:space="preserve"> is that we stay focused at APA on our strategic plan, and students are part and parcel of that plan. We </w:t>
      </w:r>
      <w:proofErr w:type="gramStart"/>
      <w:r>
        <w:rPr>
          <w:sz w:val="24"/>
          <w:szCs w:val="24"/>
        </w:rPr>
        <w:t>definitel</w:t>
      </w:r>
      <w:r>
        <w:rPr>
          <w:sz w:val="24"/>
          <w:szCs w:val="24"/>
        </w:rPr>
        <w:t>y are</w:t>
      </w:r>
      <w:proofErr w:type="gramEnd"/>
      <w:r>
        <w:rPr>
          <w:sz w:val="24"/>
          <w:szCs w:val="24"/>
        </w:rPr>
        <w:t xml:space="preserve"> trying to make as positive impact as we can on so many critical societal issues at this point.</w:t>
      </w:r>
    </w:p>
    <w:p w14:paraId="297A8F42" w14:textId="77777777" w:rsidR="00015CB0" w:rsidRDefault="00FA6293">
      <w:pPr>
        <w:jc w:val="left"/>
      </w:pPr>
      <w:r>
        <w:rPr>
          <w:sz w:val="24"/>
          <w:szCs w:val="24"/>
        </w:rPr>
        <w:t xml:space="preserve">We are focusing on all the COVID-related issues, the healthcare issues, educational issues, issues around racism, issues in the disruption and advancement </w:t>
      </w:r>
      <w:r>
        <w:rPr>
          <w:sz w:val="24"/>
          <w:szCs w:val="24"/>
        </w:rPr>
        <w:t xml:space="preserve">of practice, how we're conducting our science, the value and the role of science in our society. </w:t>
      </w:r>
      <w:proofErr w:type="gramStart"/>
      <w:r>
        <w:rPr>
          <w:sz w:val="24"/>
          <w:szCs w:val="24"/>
        </w:rPr>
        <w:t>All of</w:t>
      </w:r>
      <w:proofErr w:type="gramEnd"/>
      <w:r>
        <w:rPr>
          <w:sz w:val="24"/>
          <w:szCs w:val="24"/>
        </w:rPr>
        <w:t xml:space="preserve"> these questions are really big. We are continuing to focus on those. We are trying very hard to elevate the public's understanding and use of psychology</w:t>
      </w:r>
      <w:r>
        <w:rPr>
          <w:sz w:val="24"/>
          <w:szCs w:val="24"/>
        </w:rPr>
        <w:t>.</w:t>
      </w:r>
    </w:p>
    <w:p w14:paraId="5DD69863" w14:textId="77777777" w:rsidR="00015CB0" w:rsidRDefault="00FA6293">
      <w:pPr>
        <w:jc w:val="left"/>
      </w:pPr>
      <w:r>
        <w:rPr>
          <w:sz w:val="24"/>
          <w:szCs w:val="24"/>
        </w:rPr>
        <w:t>Because now more than ever, because so many people are affected psychologically by what's happening to us in the world, that many people understand now that psychology is not just for people with long-standing diagnoses, that your psychology and your sta</w:t>
      </w:r>
      <w:r>
        <w:rPr>
          <w:sz w:val="24"/>
          <w:szCs w:val="24"/>
        </w:rPr>
        <w:t>te of mind and your well-being can be affected by world events, even though six months ago, you were a fully functioning person in a fully functioning world. We're all feeling it. We're all feeling it right now in particular.</w:t>
      </w:r>
    </w:p>
    <w:p w14:paraId="0CA0FDC3" w14:textId="77777777" w:rsidR="00015CB0" w:rsidRDefault="00FA6293">
      <w:pPr>
        <w:jc w:val="left"/>
      </w:pPr>
      <w:r>
        <w:rPr>
          <w:sz w:val="24"/>
          <w:szCs w:val="24"/>
        </w:rPr>
        <w:t>Then for students</w:t>
      </w:r>
      <w:proofErr w:type="gramStart"/>
      <w:r>
        <w:rPr>
          <w:sz w:val="24"/>
          <w:szCs w:val="24"/>
        </w:rPr>
        <w:t>, in particul</w:t>
      </w:r>
      <w:r>
        <w:rPr>
          <w:sz w:val="24"/>
          <w:szCs w:val="24"/>
        </w:rPr>
        <w:t>ar, I</w:t>
      </w:r>
      <w:proofErr w:type="gramEnd"/>
      <w:r>
        <w:rPr>
          <w:sz w:val="24"/>
          <w:szCs w:val="24"/>
        </w:rPr>
        <w:t xml:space="preserve"> really think about this pillar in our plan about preparing the discipline and professional psychology for the future. As I said, you are </w:t>
      </w:r>
      <w:r>
        <w:rPr>
          <w:sz w:val="24"/>
          <w:szCs w:val="24"/>
        </w:rPr>
        <w:lastRenderedPageBreak/>
        <w:t>the future. We can prepare ourselves in my generation and others, but you will be the leaders. You will be the pe</w:t>
      </w:r>
      <w:r>
        <w:rPr>
          <w:sz w:val="24"/>
          <w:szCs w:val="24"/>
        </w:rPr>
        <w:t>ople that will take the discipline and take the profession for the public to the future for an ongoing basis. We really need your input, and we need to support you in this time which is very difficult in the educational transitions you're experiencing.</w:t>
      </w:r>
    </w:p>
    <w:p w14:paraId="1733D59E" w14:textId="77777777" w:rsidR="00015CB0" w:rsidRDefault="00FA6293">
      <w:pPr>
        <w:jc w:val="left"/>
      </w:pPr>
      <w:r>
        <w:rPr>
          <w:sz w:val="24"/>
          <w:szCs w:val="24"/>
        </w:rPr>
        <w:t>The</w:t>
      </w:r>
      <w:r>
        <w:rPr>
          <w:sz w:val="24"/>
          <w:szCs w:val="24"/>
        </w:rPr>
        <w:t xml:space="preserve">n </w:t>
      </w:r>
      <w:proofErr w:type="gramStart"/>
      <w:r>
        <w:rPr>
          <w:sz w:val="24"/>
          <w:szCs w:val="24"/>
        </w:rPr>
        <w:t>last but not least</w:t>
      </w:r>
      <w:proofErr w:type="gramEnd"/>
      <w:r>
        <w:rPr>
          <w:sz w:val="24"/>
          <w:szCs w:val="24"/>
        </w:rPr>
        <w:t>, we want to be a kind of voice for psychology that when psychology speaks, policymakers, leaders, and institutions listen because we have so much to contribute that's helpful to the public. Those are the things. The context has changed</w:t>
      </w:r>
      <w:r>
        <w:rPr>
          <w:sz w:val="24"/>
          <w:szCs w:val="24"/>
        </w:rPr>
        <w:t xml:space="preserve">, and the context keeps shifting, but I want you to know that we're committed to our strategy and we're committed to you as a key part of that strategy. With that, I'm going to turn it over to Arthur Evans to talk a little bit more about what we're </w:t>
      </w:r>
      <w:proofErr w:type="gramStart"/>
      <w:r>
        <w:rPr>
          <w:sz w:val="24"/>
          <w:szCs w:val="24"/>
        </w:rPr>
        <w:t>actuall</w:t>
      </w:r>
      <w:r>
        <w:rPr>
          <w:sz w:val="24"/>
          <w:szCs w:val="24"/>
        </w:rPr>
        <w:t>y doing</w:t>
      </w:r>
      <w:proofErr w:type="gramEnd"/>
      <w:r>
        <w:rPr>
          <w:sz w:val="24"/>
          <w:szCs w:val="24"/>
        </w:rPr>
        <w:t xml:space="preserve"> with students.</w:t>
      </w:r>
    </w:p>
    <w:p w14:paraId="3A96D595" w14:textId="77777777" w:rsidR="00015CB0" w:rsidRDefault="00FA6293">
      <w:pPr>
        <w:jc w:val="left"/>
      </w:pPr>
      <w:r>
        <w:rPr>
          <w:b/>
          <w:bCs/>
          <w:sz w:val="24"/>
          <w:szCs w:val="24"/>
        </w:rPr>
        <w:t xml:space="preserve">Arthur Evans: </w:t>
      </w:r>
      <w:r>
        <w:rPr>
          <w:sz w:val="24"/>
          <w:szCs w:val="24"/>
        </w:rPr>
        <w:t xml:space="preserve">Sure. Thank you, Sandy, and welcome everyone to this town hall. I'm glad that you </w:t>
      </w:r>
      <w:proofErr w:type="gramStart"/>
      <w:r>
        <w:rPr>
          <w:sz w:val="24"/>
          <w:szCs w:val="24"/>
        </w:rPr>
        <w:t>are able to</w:t>
      </w:r>
      <w:proofErr w:type="gramEnd"/>
      <w:r>
        <w:rPr>
          <w:sz w:val="24"/>
          <w:szCs w:val="24"/>
        </w:rPr>
        <w:t xml:space="preserve"> join us. I want to start by just saying, I think that there are two major ways that students are involved with APA. This is t</w:t>
      </w:r>
      <w:r>
        <w:rPr>
          <w:sz w:val="24"/>
          <w:szCs w:val="24"/>
        </w:rPr>
        <w:t>he way I think about it as CEO. One is how do we support students? How do we help you be successful in your journey as a student and ultimately, hopefully, many of you, even those of you who are undergraduates will come into the field?</w:t>
      </w:r>
    </w:p>
    <w:p w14:paraId="478C7E09" w14:textId="77777777" w:rsidR="00015CB0" w:rsidRDefault="00FA6293">
      <w:pPr>
        <w:jc w:val="left"/>
      </w:pPr>
      <w:r>
        <w:rPr>
          <w:sz w:val="24"/>
          <w:szCs w:val="24"/>
        </w:rPr>
        <w:t xml:space="preserve">We do that in a lot </w:t>
      </w:r>
      <w:r>
        <w:rPr>
          <w:sz w:val="24"/>
          <w:szCs w:val="24"/>
        </w:rPr>
        <w:t>of ways from the Graduate Student Manual that many of you will use to select your program to other resources that we provide for students like our loan consolidation program, all the way through advocating for things that you care about and are essential f</w:t>
      </w:r>
      <w:r>
        <w:rPr>
          <w:sz w:val="24"/>
          <w:szCs w:val="24"/>
        </w:rPr>
        <w:t>or your success in your programs. The other way that I think about your engagement with us is, what are the kinds of things that you can do and want to do to support both psychology and the broader field or in the broader society?</w:t>
      </w:r>
    </w:p>
    <w:p w14:paraId="73CBEEFE" w14:textId="77777777" w:rsidR="00015CB0" w:rsidRDefault="00FA6293">
      <w:pPr>
        <w:jc w:val="left"/>
      </w:pPr>
      <w:r>
        <w:rPr>
          <w:sz w:val="24"/>
          <w:szCs w:val="24"/>
        </w:rPr>
        <w:t>You heard Dr. Shullman ta</w:t>
      </w:r>
      <w:r>
        <w:rPr>
          <w:sz w:val="24"/>
          <w:szCs w:val="24"/>
        </w:rPr>
        <w:t xml:space="preserve">lk about our strategic plan. We spent the good part of the year really developing that plan, those four big ideas that you see there. You probably say, well, we could have done that </w:t>
      </w:r>
      <w:proofErr w:type="gramStart"/>
      <w:r>
        <w:rPr>
          <w:sz w:val="24"/>
          <w:szCs w:val="24"/>
        </w:rPr>
        <w:t>pretty quickly</w:t>
      </w:r>
      <w:proofErr w:type="gramEnd"/>
      <w:r>
        <w:rPr>
          <w:sz w:val="24"/>
          <w:szCs w:val="24"/>
        </w:rPr>
        <w:t xml:space="preserve">. The point of doing the plan was not to just identify what </w:t>
      </w:r>
      <w:r>
        <w:rPr>
          <w:sz w:val="24"/>
          <w:szCs w:val="24"/>
        </w:rPr>
        <w:t xml:space="preserve">we wanted to do or what we should be doing but really to build consensus and to make sure that what we identified really had strong buy-in and support across our field. Those four things that you heard Dr. Shullman talk about are things that there's a lot </w:t>
      </w:r>
      <w:r>
        <w:rPr>
          <w:sz w:val="24"/>
          <w:szCs w:val="24"/>
        </w:rPr>
        <w:t>of agreement across our field that this is what we ought to be doing as APA and what our field should be doing.</w:t>
      </w:r>
    </w:p>
    <w:p w14:paraId="719C6A4D" w14:textId="77777777" w:rsidR="00015CB0" w:rsidRDefault="00FA6293">
      <w:pPr>
        <w:jc w:val="left"/>
      </w:pPr>
      <w:r>
        <w:rPr>
          <w:sz w:val="24"/>
          <w:szCs w:val="24"/>
        </w:rPr>
        <w:t>The good news, from a student standpoint, is that as I spent time talking to students at state psychological meetings or other forms with APAGS,</w:t>
      </w:r>
      <w:r>
        <w:rPr>
          <w:sz w:val="24"/>
          <w:szCs w:val="24"/>
        </w:rPr>
        <w:t xml:space="preserve"> and you're going to hear from Blanca in a moment, that there is a lot of interests on students and being able to be a part of, for example, the work that we're doing around trying to ensure that there's racial equity in our society. Lot of energy around t</w:t>
      </w:r>
      <w:r>
        <w:rPr>
          <w:sz w:val="24"/>
          <w:szCs w:val="24"/>
        </w:rPr>
        <w:t>hat, lot of interest in that. It's just one example, but many other big societal issues that we're dealing with.</w:t>
      </w:r>
    </w:p>
    <w:p w14:paraId="18A6F8B2" w14:textId="77777777" w:rsidR="00015CB0" w:rsidRDefault="00FA6293">
      <w:pPr>
        <w:jc w:val="left"/>
      </w:pPr>
      <w:r>
        <w:rPr>
          <w:sz w:val="24"/>
          <w:szCs w:val="24"/>
        </w:rPr>
        <w:t xml:space="preserve">We want to create those opportunities for students because I think it's an essential part of the educational process. I was so fortunate, both </w:t>
      </w:r>
      <w:r>
        <w:rPr>
          <w:sz w:val="24"/>
          <w:szCs w:val="24"/>
        </w:rPr>
        <w:t>as an undergraduate and a graduate student, that I was surrounded by psychologists who really mentored me, who really helped me to get experiences that really shaped how I see the world and what I ultimately ended up doing in my career. I know that I still</w:t>
      </w:r>
      <w:r>
        <w:rPr>
          <w:sz w:val="24"/>
          <w:szCs w:val="24"/>
        </w:rPr>
        <w:t xml:space="preserve"> have that desire to </w:t>
      </w:r>
      <w:r>
        <w:rPr>
          <w:sz w:val="24"/>
          <w:szCs w:val="24"/>
        </w:rPr>
        <w:lastRenderedPageBreak/>
        <w:t xml:space="preserve">do that with students. I know that we have a board, Dr. Shullman, </w:t>
      </w:r>
      <w:proofErr w:type="gramStart"/>
      <w:r>
        <w:rPr>
          <w:sz w:val="24"/>
          <w:szCs w:val="24"/>
        </w:rPr>
        <w:t>all of</w:t>
      </w:r>
      <w:proofErr w:type="gramEnd"/>
      <w:r>
        <w:rPr>
          <w:sz w:val="24"/>
          <w:szCs w:val="24"/>
        </w:rPr>
        <w:t xml:space="preserve"> the people in leadership at NAK, many of our members and so we want to create those opportunities to do that.</w:t>
      </w:r>
    </w:p>
    <w:p w14:paraId="589F8DB8" w14:textId="77777777" w:rsidR="00015CB0" w:rsidRDefault="00FA6293">
      <w:pPr>
        <w:jc w:val="left"/>
      </w:pPr>
      <w:r>
        <w:rPr>
          <w:sz w:val="24"/>
          <w:szCs w:val="24"/>
        </w:rPr>
        <w:t>What are the ways that you can help us do that? Ther</w:t>
      </w:r>
      <w:r>
        <w:rPr>
          <w:sz w:val="24"/>
          <w:szCs w:val="24"/>
        </w:rPr>
        <w:t>e are two ways that you can help us do that. One is to help identify those experiences that you would like to have, and then secondly, volunteer, like the students who are a part of APAGS and other parts of APA, to be on various committees. Those give us t</w:t>
      </w:r>
      <w:r>
        <w:rPr>
          <w:sz w:val="24"/>
          <w:szCs w:val="24"/>
        </w:rPr>
        <w:t>he opportunity to mentor, to share, to learn. You see on the screen a few ways that we are supporting students. The thing that I want you really to hear is how important I think the student experience is. It greatly shaped my life, my ability to become a p</w:t>
      </w:r>
      <w:r>
        <w:rPr>
          <w:sz w:val="24"/>
          <w:szCs w:val="24"/>
        </w:rPr>
        <w:t>sychologist, and ultimately what I've done with my career. All of us who are now in the field really want to help do that for many of you.</w:t>
      </w:r>
    </w:p>
    <w:p w14:paraId="7C0CA980" w14:textId="77777777" w:rsidR="00015CB0" w:rsidRDefault="00FA6293">
      <w:pPr>
        <w:jc w:val="left"/>
      </w:pPr>
      <w:r>
        <w:rPr>
          <w:sz w:val="24"/>
          <w:szCs w:val="24"/>
        </w:rPr>
        <w:t>With that, I'm going to turn it over to Blanca who’s going to talk about APAGS. No, I'm going to turn it to Martha fo</w:t>
      </w:r>
      <w:r>
        <w:rPr>
          <w:sz w:val="24"/>
          <w:szCs w:val="24"/>
        </w:rPr>
        <w:t>r the next part of it.</w:t>
      </w:r>
    </w:p>
    <w:p w14:paraId="0CCF95A7" w14:textId="77777777" w:rsidR="00015CB0" w:rsidRDefault="00FA6293">
      <w:pPr>
        <w:jc w:val="left"/>
      </w:pPr>
      <w:r>
        <w:rPr>
          <w:b/>
          <w:bCs/>
          <w:sz w:val="24"/>
          <w:szCs w:val="24"/>
        </w:rPr>
        <w:t xml:space="preserve">Dr. Martha Zlokovich: </w:t>
      </w:r>
      <w:r>
        <w:rPr>
          <w:sz w:val="24"/>
          <w:szCs w:val="24"/>
        </w:rPr>
        <w:t xml:space="preserve">Thank you, Arthur. I appreciate that. Both of you mentioned things in your remarks that are completely relevant to our Psi Chi members, and I would like to welcome our faculty graduate student and undergraduate </w:t>
      </w:r>
      <w:r>
        <w:rPr>
          <w:sz w:val="24"/>
          <w:szCs w:val="24"/>
        </w:rPr>
        <w:t>members who might be on this webinar. For example, I'm hearing from some of our graduate students that they're worrying about things that you mentioned, Arthur, like, "Nobody's checking on me. I'm a teaching assistant and nobody's checking to see how I'm d</w:t>
      </w:r>
      <w:r>
        <w:rPr>
          <w:sz w:val="24"/>
          <w:szCs w:val="24"/>
        </w:rPr>
        <w:t>oing. I don't know if I'm doing a good job now that everything's switched online when that wasn't the original expectation. Am I connecting with students? Will I be able to finish my graduate coursework? Will I be able to complete my face to face internshi</w:t>
      </w:r>
      <w:r>
        <w:rPr>
          <w:sz w:val="24"/>
          <w:szCs w:val="24"/>
        </w:rPr>
        <w:t>p hours? Will there be a job when I'm finished, will applying for a job even be possible?"</w:t>
      </w:r>
    </w:p>
    <w:p w14:paraId="12ACEEC7" w14:textId="77777777" w:rsidR="00015CB0" w:rsidRDefault="00FA6293">
      <w:pPr>
        <w:jc w:val="left"/>
      </w:pPr>
      <w:r>
        <w:rPr>
          <w:sz w:val="24"/>
          <w:szCs w:val="24"/>
        </w:rPr>
        <w:t xml:space="preserve">Like APA, Psi Chi is trying to support </w:t>
      </w:r>
      <w:proofErr w:type="gramStart"/>
      <w:r>
        <w:rPr>
          <w:sz w:val="24"/>
          <w:szCs w:val="24"/>
        </w:rPr>
        <w:t>all of</w:t>
      </w:r>
      <w:proofErr w:type="gramEnd"/>
      <w:r>
        <w:rPr>
          <w:sz w:val="24"/>
          <w:szCs w:val="24"/>
        </w:rPr>
        <w:t xml:space="preserve"> our members and especially our graduate students. I do want to remind </w:t>
      </w:r>
      <w:proofErr w:type="gramStart"/>
      <w:r>
        <w:rPr>
          <w:sz w:val="24"/>
          <w:szCs w:val="24"/>
        </w:rPr>
        <w:t>all of</w:t>
      </w:r>
      <w:proofErr w:type="gramEnd"/>
      <w:r>
        <w:rPr>
          <w:sz w:val="24"/>
          <w:szCs w:val="24"/>
        </w:rPr>
        <w:t xml:space="preserve"> our graduate students because I do continu</w:t>
      </w:r>
      <w:r>
        <w:rPr>
          <w:sz w:val="24"/>
          <w:szCs w:val="24"/>
        </w:rPr>
        <w:t>e to hear at times, "I used to be a Psi Chi member." Psi Chi membership is lifetime so if you joined as an undergraduate, you are a member for life and even if you're in a psychology program at a university without a chapter, you can still, if you go to th</w:t>
      </w:r>
      <w:r>
        <w:rPr>
          <w:sz w:val="24"/>
          <w:szCs w:val="24"/>
        </w:rPr>
        <w:t xml:space="preserve">e next slide, you can still apply for awards, grants, and scholarships. We do have as many scholarships for graduate students as we do for undergraduates </w:t>
      </w:r>
      <w:proofErr w:type="gramStart"/>
      <w:r>
        <w:rPr>
          <w:sz w:val="24"/>
          <w:szCs w:val="24"/>
        </w:rPr>
        <w:t>at this time</w:t>
      </w:r>
      <w:proofErr w:type="gramEnd"/>
      <w:r>
        <w:rPr>
          <w:sz w:val="24"/>
          <w:szCs w:val="24"/>
        </w:rPr>
        <w:t>.</w:t>
      </w:r>
    </w:p>
    <w:p w14:paraId="0F510A3C" w14:textId="77777777" w:rsidR="00015CB0" w:rsidRDefault="00FA6293">
      <w:pPr>
        <w:jc w:val="left"/>
      </w:pPr>
      <w:r>
        <w:rPr>
          <w:sz w:val="24"/>
          <w:szCs w:val="24"/>
        </w:rPr>
        <w:t>If you didn't join as an undergraduate, you are able to join Psi Chi after completing on</w:t>
      </w:r>
      <w:r>
        <w:rPr>
          <w:sz w:val="24"/>
          <w:szCs w:val="24"/>
        </w:rPr>
        <w:t xml:space="preserve">e full semester in your graduate program </w:t>
      </w:r>
      <w:proofErr w:type="gramStart"/>
      <w:r>
        <w:rPr>
          <w:sz w:val="24"/>
          <w:szCs w:val="24"/>
        </w:rPr>
        <w:t>as long as</w:t>
      </w:r>
      <w:proofErr w:type="gramEnd"/>
      <w:r>
        <w:rPr>
          <w:sz w:val="24"/>
          <w:szCs w:val="24"/>
        </w:rPr>
        <w:t xml:space="preserve"> there's a chapter at your campus. Some of the things that we are trying to do, in addition to making sure that grad students know that we have these awards, grants, and scholarships-- By the way, one of t</w:t>
      </w:r>
      <w:r>
        <w:rPr>
          <w:sz w:val="24"/>
          <w:szCs w:val="24"/>
        </w:rPr>
        <w:t>hem, we co-sponsor with APAGS, the Psi Chi Junior Scientist Fellowship awards. That is one that we fully funded this year even though some of our awards and grants, we've had to reduce the funding a little bit because of the impact of COVID-19 on finances.</w:t>
      </w:r>
    </w:p>
    <w:p w14:paraId="33024D48" w14:textId="77777777" w:rsidR="00015CB0" w:rsidRDefault="00FA6293">
      <w:pPr>
        <w:jc w:val="left"/>
      </w:pPr>
      <w:r>
        <w:rPr>
          <w:sz w:val="24"/>
          <w:szCs w:val="24"/>
        </w:rPr>
        <w:t xml:space="preserve">The other thing that we doing to support our members, if you go to the next slide, is making </w:t>
      </w:r>
      <w:proofErr w:type="gramStart"/>
      <w:r>
        <w:rPr>
          <w:sz w:val="24"/>
          <w:szCs w:val="24"/>
        </w:rPr>
        <w:t>all of</w:t>
      </w:r>
      <w:proofErr w:type="gramEnd"/>
      <w:r>
        <w:rPr>
          <w:sz w:val="24"/>
          <w:szCs w:val="24"/>
        </w:rPr>
        <w:t xml:space="preserve"> our resources for the foreseeable months or maybe more than a year available to members and nonmembers. A lot of our materials are normally available to no</w:t>
      </w:r>
      <w:r>
        <w:rPr>
          <w:sz w:val="24"/>
          <w:szCs w:val="24"/>
        </w:rPr>
        <w:t xml:space="preserve">nmembers like our journal articles, our </w:t>
      </w:r>
      <w:r>
        <w:rPr>
          <w:i/>
          <w:iCs/>
          <w:sz w:val="24"/>
          <w:szCs w:val="24"/>
        </w:rPr>
        <w:t>Eye on Psi Chi</w:t>
      </w:r>
      <w:r>
        <w:rPr>
          <w:sz w:val="24"/>
          <w:szCs w:val="24"/>
        </w:rPr>
        <w:t xml:space="preserve"> magazine articles. </w:t>
      </w:r>
      <w:r>
        <w:rPr>
          <w:sz w:val="24"/>
          <w:szCs w:val="24"/>
        </w:rPr>
        <w:lastRenderedPageBreak/>
        <w:t xml:space="preserve">Normally, you have to login </w:t>
      </w:r>
      <w:proofErr w:type="gramStart"/>
      <w:r>
        <w:rPr>
          <w:sz w:val="24"/>
          <w:szCs w:val="24"/>
        </w:rPr>
        <w:t>in order to</w:t>
      </w:r>
      <w:proofErr w:type="gramEnd"/>
      <w:r>
        <w:rPr>
          <w:sz w:val="24"/>
          <w:szCs w:val="24"/>
        </w:rPr>
        <w:t xml:space="preserve"> view our webinars current upcoming live or the past saved ones.</w:t>
      </w:r>
    </w:p>
    <w:p w14:paraId="7A5B8072" w14:textId="77777777" w:rsidR="00015CB0" w:rsidRDefault="00FA6293">
      <w:pPr>
        <w:jc w:val="left"/>
      </w:pPr>
      <w:r>
        <w:rPr>
          <w:sz w:val="24"/>
          <w:szCs w:val="24"/>
        </w:rPr>
        <w:t>I have on the screen here the COVID-19 impact on graduate school admissions an</w:t>
      </w:r>
      <w:r>
        <w:rPr>
          <w:sz w:val="24"/>
          <w:szCs w:val="24"/>
        </w:rPr>
        <w:t xml:space="preserve">d that was our most well-attended webinar to date. That is still </w:t>
      </w:r>
      <w:proofErr w:type="gramStart"/>
      <w:r>
        <w:rPr>
          <w:sz w:val="24"/>
          <w:szCs w:val="24"/>
        </w:rPr>
        <w:t>available</w:t>
      </w:r>
      <w:proofErr w:type="gramEnd"/>
      <w:r>
        <w:rPr>
          <w:sz w:val="24"/>
          <w:szCs w:val="24"/>
        </w:rPr>
        <w:t xml:space="preserve"> and I will just say that the panelists were wonderful, not only in their speaking. If you're applying to graduate school, I recommend looking at it, not only for their presentations</w:t>
      </w:r>
      <w:r>
        <w:rPr>
          <w:sz w:val="24"/>
          <w:szCs w:val="24"/>
        </w:rPr>
        <w:t>, but whoever wasn't speaking was furiously answering questions in the chat, which were also fabulous. It was maybe a much more positive perspective than you might expect about the process of applying for graduate school admission at this time.</w:t>
      </w:r>
    </w:p>
    <w:p w14:paraId="235B8595" w14:textId="77777777" w:rsidR="00015CB0" w:rsidRDefault="00FA6293">
      <w:pPr>
        <w:jc w:val="left"/>
      </w:pPr>
      <w:r>
        <w:rPr>
          <w:sz w:val="24"/>
          <w:szCs w:val="24"/>
        </w:rPr>
        <w:t>We also hav</w:t>
      </w:r>
      <w:r>
        <w:rPr>
          <w:sz w:val="24"/>
          <w:szCs w:val="24"/>
        </w:rPr>
        <w:t xml:space="preserve">e other information that would be of interest to our graduates, student members in webinars, podcasts, the </w:t>
      </w:r>
      <w:r>
        <w:rPr>
          <w:i/>
          <w:iCs/>
          <w:sz w:val="24"/>
          <w:szCs w:val="24"/>
        </w:rPr>
        <w:t>Eye</w:t>
      </w:r>
      <w:r>
        <w:rPr>
          <w:sz w:val="24"/>
          <w:szCs w:val="24"/>
        </w:rPr>
        <w:t>, and the journal. They may use them for their own information, as well as perhaps in teaching. There's a lot on the Psi Chi website that could re</w:t>
      </w:r>
      <w:r>
        <w:rPr>
          <w:sz w:val="24"/>
          <w:szCs w:val="24"/>
        </w:rPr>
        <w:t>ally enhance your access to resources for your teaching if you're a teaching assistant. There are three levels that graduate students can be involved.</w:t>
      </w:r>
    </w:p>
    <w:p w14:paraId="09207BD3" w14:textId="77777777" w:rsidR="00015CB0" w:rsidRDefault="00FA6293">
      <w:pPr>
        <w:jc w:val="left"/>
      </w:pPr>
      <w:r>
        <w:rPr>
          <w:sz w:val="24"/>
          <w:szCs w:val="24"/>
        </w:rPr>
        <w:t>One is chapter activities so on your campus, even though it tends to be, and it varies a little by campus</w:t>
      </w:r>
      <w:r>
        <w:rPr>
          <w:sz w:val="24"/>
          <w:szCs w:val="24"/>
        </w:rPr>
        <w:t>, it tends to be undergraduates who are all officers of the chapter and undergraduates who are all members of the chapter, you may transfer your membership if you wish and you can be as involved as you wish to be in chapter activities. Our chapters are rea</w:t>
      </w:r>
      <w:r>
        <w:rPr>
          <w:sz w:val="24"/>
          <w:szCs w:val="24"/>
        </w:rPr>
        <w:t>lly looking for ways to engage online. They're very interested in creating activities. As a grad student, for example, you might even contact your chapter officer to see if a panel of grad students might discuss your experiences in graduate school as an ac</w:t>
      </w:r>
      <w:r>
        <w:rPr>
          <w:sz w:val="24"/>
          <w:szCs w:val="24"/>
        </w:rPr>
        <w:t>tivity for the chapter.</w:t>
      </w:r>
    </w:p>
    <w:p w14:paraId="3E3B0733" w14:textId="77777777" w:rsidR="00015CB0" w:rsidRDefault="00FA6293">
      <w:pPr>
        <w:jc w:val="left"/>
      </w:pPr>
      <w:r>
        <w:rPr>
          <w:sz w:val="24"/>
          <w:szCs w:val="24"/>
        </w:rPr>
        <w:t>A second level is at the society level, and that's where you can go to the website. I mentioned the resources that you can get on the website, and the third is applying for awards, grants, and scholarships. Don't forget that those a</w:t>
      </w:r>
      <w:r>
        <w:rPr>
          <w:sz w:val="24"/>
          <w:szCs w:val="24"/>
        </w:rPr>
        <w:t>re available to you. If you go to the next slide, you see here that our current president, Dr. Deborah Harris O'Brien has a theme for her year of her presidency of psychological science. "We have answers," which fits quite well with what Sandy mentioned wh</w:t>
      </w:r>
      <w:r>
        <w:rPr>
          <w:sz w:val="24"/>
          <w:szCs w:val="24"/>
        </w:rPr>
        <w:t>en she said when psychology speaks, we want to make sure that people listen.</w:t>
      </w:r>
    </w:p>
    <w:p w14:paraId="798FF62E" w14:textId="77777777" w:rsidR="00015CB0" w:rsidRDefault="00FA6293">
      <w:pPr>
        <w:jc w:val="left"/>
      </w:pPr>
      <w:r>
        <w:rPr>
          <w:sz w:val="24"/>
          <w:szCs w:val="24"/>
        </w:rPr>
        <w:t xml:space="preserve">To look at it from a perspective of psychological science, it's not that we're the only area of science that has answers, but that we do have answers to questions that are particularly important at this time when people are going through issues related to </w:t>
      </w:r>
      <w:r>
        <w:rPr>
          <w:sz w:val="24"/>
          <w:szCs w:val="24"/>
        </w:rPr>
        <w:t>COVID-19, issues of diversity, and how people are being treated based on their race and ethnicity. I encourage you to go to the website, research our resources, and use them and sign up for our webinars, view the webinars that are upcoming or past. I’m hap</w:t>
      </w:r>
      <w:r>
        <w:rPr>
          <w:sz w:val="24"/>
          <w:szCs w:val="24"/>
        </w:rPr>
        <w:t>py to answer questions at the end. Thank you.</w:t>
      </w:r>
    </w:p>
    <w:p w14:paraId="22E44DEE" w14:textId="77777777" w:rsidR="00015CB0" w:rsidRDefault="00FA6293">
      <w:pPr>
        <w:jc w:val="left"/>
      </w:pPr>
      <w:r>
        <w:rPr>
          <w:b/>
          <w:bCs/>
          <w:sz w:val="24"/>
          <w:szCs w:val="24"/>
        </w:rPr>
        <w:t xml:space="preserve">Blanca Angyal: </w:t>
      </w:r>
      <w:r>
        <w:rPr>
          <w:sz w:val="24"/>
          <w:szCs w:val="24"/>
        </w:rPr>
        <w:t>Thank you so much. I'm guessing I'm next in line. I would like to just think Dr. Shullman and Dr. Evans and everyone who organized this event. Clearly, graduate students are in a difficult positi</w:t>
      </w:r>
      <w:r>
        <w:rPr>
          <w:sz w:val="24"/>
          <w:szCs w:val="24"/>
        </w:rPr>
        <w:t>on currently with COVID-</w:t>
      </w:r>
      <w:proofErr w:type="gramStart"/>
      <w:r>
        <w:rPr>
          <w:sz w:val="24"/>
          <w:szCs w:val="24"/>
        </w:rPr>
        <w:t>19, and</w:t>
      </w:r>
      <w:proofErr w:type="gramEnd"/>
      <w:r>
        <w:rPr>
          <w:sz w:val="24"/>
          <w:szCs w:val="24"/>
        </w:rPr>
        <w:t xml:space="preserve"> having a space and opportunity to talk about this is significant. With that, what I would like to spend maybe most of the time with and leave enough space for us to have a conversation is how to stay informed and connected.</w:t>
      </w:r>
    </w:p>
    <w:p w14:paraId="2B8E69D2" w14:textId="77777777" w:rsidR="00015CB0" w:rsidRDefault="00FA6293">
      <w:pPr>
        <w:jc w:val="left"/>
      </w:pPr>
      <w:r>
        <w:rPr>
          <w:sz w:val="24"/>
          <w:szCs w:val="24"/>
        </w:rPr>
        <w:lastRenderedPageBreak/>
        <w:t>We know very well as APAGS that some of our experiences and your experiences in reaching out are reflective of safety, health issues that we're grappling with because of the social climate and the pandemic. We are in a pandemic, as we know our governance h</w:t>
      </w:r>
      <w:r>
        <w:rPr>
          <w:sz w:val="24"/>
          <w:szCs w:val="24"/>
        </w:rPr>
        <w:t>as stated before. There're concerns in terms of adjusting to a virtual space that we're all going through, regardless of we're in graduate school or undergraduates, some of that adjustment and expectations, how are we applying to grad school? Will the oppo</w:t>
      </w:r>
      <w:r>
        <w:rPr>
          <w:sz w:val="24"/>
          <w:szCs w:val="24"/>
        </w:rPr>
        <w:t>rtunities be there? How will we meet our educational requirements? How does that impact our loan and our career prospects?</w:t>
      </w:r>
    </w:p>
    <w:p w14:paraId="117E6646" w14:textId="77777777" w:rsidR="00015CB0" w:rsidRDefault="00FA6293">
      <w:pPr>
        <w:jc w:val="left"/>
      </w:pPr>
      <w:r>
        <w:rPr>
          <w:sz w:val="24"/>
          <w:szCs w:val="24"/>
        </w:rPr>
        <w:t>We know specifically are BIPOC LGBTQ international students and those from lower SES backgrounds are grappling currently because they</w:t>
      </w:r>
      <w:r>
        <w:rPr>
          <w:sz w:val="24"/>
          <w:szCs w:val="24"/>
        </w:rPr>
        <w:t xml:space="preserve"> are under a disproportionate impact. As APAGS, we're paying close attention to that. What I would perhaps spend the next couple of minutes is connecting you with some of the resources that as APAGS, in collaboration with Education Directorate and APA, wer</w:t>
      </w:r>
      <w:r>
        <w:rPr>
          <w:sz w:val="24"/>
          <w:szCs w:val="24"/>
        </w:rPr>
        <w:t>e able to bring to you. With that, let's go to the next slide.</w:t>
      </w:r>
    </w:p>
    <w:p w14:paraId="39263BC2" w14:textId="77777777" w:rsidR="00015CB0" w:rsidRDefault="00FA6293">
      <w:pPr>
        <w:jc w:val="left"/>
      </w:pPr>
      <w:r>
        <w:rPr>
          <w:sz w:val="24"/>
          <w:szCs w:val="24"/>
        </w:rPr>
        <w:t>One of the things we've done in collaboration with the Education Directorate is providing a staying on track webinar series. These are informed by graduate student concerns and early-career psychology concerns such as visa and other challenges. Our interna</w:t>
      </w:r>
      <w:r>
        <w:rPr>
          <w:sz w:val="24"/>
          <w:szCs w:val="24"/>
        </w:rPr>
        <w:t>tional colleagues and postdoctoral scholars are going through job searching, what that might look like. Internship preparation and training amidst COVID-19, budgeting and repaying student debt, and adapting our research, these are just a couple of the topi</w:t>
      </w:r>
      <w:r>
        <w:rPr>
          <w:sz w:val="24"/>
          <w:szCs w:val="24"/>
        </w:rPr>
        <w:t>cs.</w:t>
      </w:r>
    </w:p>
    <w:p w14:paraId="0ACF6163" w14:textId="77777777" w:rsidR="00015CB0" w:rsidRDefault="00FA6293">
      <w:pPr>
        <w:jc w:val="left"/>
      </w:pPr>
      <w:proofErr w:type="gramStart"/>
      <w:r>
        <w:rPr>
          <w:sz w:val="24"/>
          <w:szCs w:val="24"/>
        </w:rPr>
        <w:t>All of</w:t>
      </w:r>
      <w:proofErr w:type="gramEnd"/>
      <w:r>
        <w:rPr>
          <w:sz w:val="24"/>
          <w:szCs w:val="24"/>
        </w:rPr>
        <w:t xml:space="preserve"> these webinars have been recorded, and I invite you to go to our staying on track page that is linked there below and check some of those out. </w:t>
      </w:r>
      <w:proofErr w:type="gramStart"/>
      <w:r>
        <w:rPr>
          <w:sz w:val="24"/>
          <w:szCs w:val="24"/>
        </w:rPr>
        <w:t>There's</w:t>
      </w:r>
      <w:proofErr w:type="gramEnd"/>
      <w:r>
        <w:rPr>
          <w:sz w:val="24"/>
          <w:szCs w:val="24"/>
        </w:rPr>
        <w:t xml:space="preserve"> some new ones coming as well. With that, let's go to the next slide. Some of the other resourc</w:t>
      </w:r>
      <w:r>
        <w:rPr>
          <w:sz w:val="24"/>
          <w:szCs w:val="24"/>
        </w:rPr>
        <w:t>es that you can expect from APAGS are our gradPSYCH Blog, which is linked there as well. We have two care packages, which take together some of the statements from training councils and APA that help you stay on top of what the new developments are, as wel</w:t>
      </w:r>
      <w:r>
        <w:rPr>
          <w:sz w:val="24"/>
          <w:szCs w:val="24"/>
        </w:rPr>
        <w:t>l as ways to take care of yourself and your mental health during these times.</w:t>
      </w:r>
    </w:p>
    <w:p w14:paraId="50D7D99F" w14:textId="77777777" w:rsidR="00015CB0" w:rsidRDefault="00FA6293">
      <w:pPr>
        <w:jc w:val="left"/>
      </w:pPr>
      <w:r>
        <w:rPr>
          <w:sz w:val="24"/>
          <w:szCs w:val="24"/>
        </w:rPr>
        <w:t xml:space="preserve">Another resource, and perhaps a good way to be in direct contact with us and APAGS leadership, is going to our Facebook page. You </w:t>
      </w:r>
      <w:proofErr w:type="gramStart"/>
      <w:r>
        <w:rPr>
          <w:sz w:val="24"/>
          <w:szCs w:val="24"/>
        </w:rPr>
        <w:t>are able to</w:t>
      </w:r>
      <w:proofErr w:type="gramEnd"/>
      <w:r>
        <w:rPr>
          <w:sz w:val="24"/>
          <w:szCs w:val="24"/>
        </w:rPr>
        <w:t xml:space="preserve"> voice your concerns, questions there</w:t>
      </w:r>
      <w:r>
        <w:rPr>
          <w:sz w:val="24"/>
          <w:szCs w:val="24"/>
        </w:rPr>
        <w:t xml:space="preserve"> directly and that's a place where we keep track of so we would be able to respond with more immediacy as well. Next slide, please. Other things would be staying in contact with your department and local university because they are sometimes the ones who i</w:t>
      </w:r>
      <w:r>
        <w:rPr>
          <w:sz w:val="24"/>
          <w:szCs w:val="24"/>
        </w:rPr>
        <w:t>nterpret and apply some of these things that apply to our training, as well as APA, APAGS, but beyond that as well, other associations.</w:t>
      </w:r>
    </w:p>
    <w:p w14:paraId="03C48D9F" w14:textId="77777777" w:rsidR="00015CB0" w:rsidRDefault="00FA6293">
      <w:pPr>
        <w:jc w:val="left"/>
      </w:pPr>
      <w:r>
        <w:rPr>
          <w:sz w:val="24"/>
          <w:szCs w:val="24"/>
        </w:rPr>
        <w:t>Some of the questions that we've encountered have to do with internship postdoc application process for that and how tha</w:t>
      </w:r>
      <w:r>
        <w:rPr>
          <w:sz w:val="24"/>
          <w:szCs w:val="24"/>
        </w:rPr>
        <w:t xml:space="preserve">t might have changed. Some of that information, you can find directly on the APPIC website, the Association of Psychology Postdoctoral and Internship Centers. Some of the licensure and EPPP information, you can find on the ASPPB website, and education and </w:t>
      </w:r>
      <w:r>
        <w:rPr>
          <w:sz w:val="24"/>
          <w:szCs w:val="24"/>
        </w:rPr>
        <w:t>trading related recommendations, on the CCTC website, the Council of Chairs and Training Councils.</w:t>
      </w:r>
    </w:p>
    <w:p w14:paraId="2679AC9C" w14:textId="77777777" w:rsidR="00015CB0" w:rsidRDefault="00FA6293">
      <w:pPr>
        <w:jc w:val="left"/>
      </w:pPr>
      <w:r>
        <w:rPr>
          <w:sz w:val="24"/>
          <w:szCs w:val="24"/>
        </w:rPr>
        <w:lastRenderedPageBreak/>
        <w:t>These aren't just ways to stay informed. Also, you can always visit the APAGS web page and get in contact with us because we are representing all graduate st</w:t>
      </w:r>
      <w:r>
        <w:rPr>
          <w:sz w:val="24"/>
          <w:szCs w:val="24"/>
        </w:rPr>
        <w:t xml:space="preserve">udent voices and are able to bring some of these and develop some of the resources or share some of the resources that are there, in case you're wondering. I think that concludes my slides, and I would invite you to ask questions, voice your concerns here </w:t>
      </w:r>
      <w:r>
        <w:rPr>
          <w:sz w:val="24"/>
          <w:szCs w:val="24"/>
        </w:rPr>
        <w:t>because we do want to hear and address some of those.</w:t>
      </w:r>
    </w:p>
    <w:p w14:paraId="24DF97B8" w14:textId="77777777" w:rsidR="00015CB0" w:rsidRDefault="00FA6293">
      <w:pPr>
        <w:jc w:val="left"/>
      </w:pPr>
      <w:r>
        <w:rPr>
          <w:sz w:val="24"/>
          <w:szCs w:val="24"/>
        </w:rPr>
        <w:t xml:space="preserve">As APAGS, we're working on having graduate </w:t>
      </w:r>
      <w:proofErr w:type="gramStart"/>
      <w:r>
        <w:rPr>
          <w:sz w:val="24"/>
          <w:szCs w:val="24"/>
        </w:rPr>
        <w:t>students</w:t>
      </w:r>
      <w:proofErr w:type="gramEnd"/>
      <w:r>
        <w:rPr>
          <w:sz w:val="24"/>
          <w:szCs w:val="24"/>
        </w:rPr>
        <w:t xml:space="preserve"> representation. We're not just addressing COVID and some of the disproportionate impact and the ways we can intervene in that but also how can we be m</w:t>
      </w:r>
      <w:r>
        <w:rPr>
          <w:sz w:val="24"/>
          <w:szCs w:val="24"/>
        </w:rPr>
        <w:t>ore present within APA. One of the things we're doing currently as the graduate student vote, that you might see social media as well as APAGS information on. I would say stay connected with us, reach out to me, go to our webpage, APA page, and feel free t</w:t>
      </w:r>
      <w:r>
        <w:rPr>
          <w:sz w:val="24"/>
          <w:szCs w:val="24"/>
        </w:rPr>
        <w:t>o reach out. We're here as a resource. Thank you.</w:t>
      </w:r>
    </w:p>
    <w:p w14:paraId="30CC266A" w14:textId="77777777" w:rsidR="00015CB0" w:rsidRDefault="00FA6293">
      <w:pPr>
        <w:jc w:val="left"/>
      </w:pPr>
      <w:r>
        <w:rPr>
          <w:b/>
          <w:bCs/>
          <w:sz w:val="24"/>
          <w:szCs w:val="24"/>
        </w:rPr>
        <w:t xml:space="preserve">Sandy: </w:t>
      </w:r>
      <w:r>
        <w:rPr>
          <w:sz w:val="24"/>
          <w:szCs w:val="24"/>
        </w:rPr>
        <w:t xml:space="preserve">We have a slide at the end that lists some of the major resources and you can download this entire slide deck so that you have all the resources that we're talking about. I think at this point, it's </w:t>
      </w:r>
      <w:r>
        <w:rPr>
          <w:sz w:val="24"/>
          <w:szCs w:val="24"/>
        </w:rPr>
        <w:t>time for us to have a conversation. Let's open it up, Alyssa, and see what questions we have. Thank you so much, Martha, Blanca, Arthur. Appreciate it.</w:t>
      </w:r>
    </w:p>
    <w:p w14:paraId="22EA8FAB" w14:textId="77777777" w:rsidR="00015CB0" w:rsidRDefault="00FA6293">
      <w:pPr>
        <w:jc w:val="left"/>
      </w:pPr>
      <w:r>
        <w:rPr>
          <w:b/>
          <w:bCs/>
          <w:sz w:val="24"/>
          <w:szCs w:val="24"/>
        </w:rPr>
        <w:t xml:space="preserve">Alyssa: </w:t>
      </w:r>
      <w:r>
        <w:rPr>
          <w:sz w:val="24"/>
          <w:szCs w:val="24"/>
        </w:rPr>
        <w:t>Thank you. We have questions rolling in. I'm going to go ahead and get us started. One of the fi</w:t>
      </w:r>
      <w:r>
        <w:rPr>
          <w:sz w:val="24"/>
          <w:szCs w:val="24"/>
        </w:rPr>
        <w:t>rst we got in from Alia Albasan. She's a doctoral student and she's saying, "I know many doctoral students, including myself are under extreme stress right now. You all touched on this in your presentations. What are some realistic and effective interventi</w:t>
      </w:r>
      <w:r>
        <w:rPr>
          <w:sz w:val="24"/>
          <w:szCs w:val="24"/>
        </w:rPr>
        <w:t xml:space="preserve">ons-" She notes that she's using that term loosely, "-for this group?" Maybe with your experience Blanca as a graduate student of you just knowing what we know about psychological science and what can help, particularly for, I'd say, graduate students and </w:t>
      </w:r>
      <w:r>
        <w:rPr>
          <w:sz w:val="24"/>
          <w:szCs w:val="24"/>
        </w:rPr>
        <w:t>undergraduates, what's some advice to help reduce stress knowing the realities that we're in right now?</w:t>
      </w:r>
    </w:p>
    <w:p w14:paraId="1B9660D3" w14:textId="77777777" w:rsidR="00015CB0" w:rsidRDefault="00FA6293">
      <w:pPr>
        <w:jc w:val="left"/>
      </w:pPr>
      <w:r>
        <w:rPr>
          <w:b/>
          <w:bCs/>
          <w:sz w:val="24"/>
          <w:szCs w:val="24"/>
        </w:rPr>
        <w:t xml:space="preserve">Blanca: </w:t>
      </w:r>
      <w:r>
        <w:rPr>
          <w:sz w:val="24"/>
          <w:szCs w:val="24"/>
        </w:rPr>
        <w:t xml:space="preserve">Well, that's a </w:t>
      </w:r>
      <w:proofErr w:type="gramStart"/>
      <w:r>
        <w:rPr>
          <w:sz w:val="24"/>
          <w:szCs w:val="24"/>
        </w:rPr>
        <w:t>pretty loaded</w:t>
      </w:r>
      <w:proofErr w:type="gramEnd"/>
      <w:r>
        <w:rPr>
          <w:sz w:val="24"/>
          <w:szCs w:val="24"/>
        </w:rPr>
        <w:t xml:space="preserve"> question, right? Because I feel like personally, I'm still grappling with that as well. I think information can be </w:t>
      </w:r>
      <w:r>
        <w:rPr>
          <w:sz w:val="24"/>
          <w:szCs w:val="24"/>
        </w:rPr>
        <w:t xml:space="preserve">part of what's helpful, and I feel like that's what I try to stress partially through what I shared as well. Information and knowing what </w:t>
      </w:r>
      <w:proofErr w:type="gramStart"/>
      <w:r>
        <w:rPr>
          <w:sz w:val="24"/>
          <w:szCs w:val="24"/>
        </w:rPr>
        <w:t>are my resources</w:t>
      </w:r>
      <w:proofErr w:type="gramEnd"/>
      <w:r>
        <w:rPr>
          <w:sz w:val="24"/>
          <w:szCs w:val="24"/>
        </w:rPr>
        <w:t>, who is my community where I can turn for that support. Undergraduate students and having community h</w:t>
      </w:r>
      <w:r>
        <w:rPr>
          <w:sz w:val="24"/>
          <w:szCs w:val="24"/>
        </w:rPr>
        <w:t xml:space="preserve">ave been </w:t>
      </w:r>
      <w:proofErr w:type="gramStart"/>
      <w:r>
        <w:rPr>
          <w:sz w:val="24"/>
          <w:szCs w:val="24"/>
        </w:rPr>
        <w:t>really significant</w:t>
      </w:r>
      <w:proofErr w:type="gramEnd"/>
      <w:r>
        <w:rPr>
          <w:sz w:val="24"/>
          <w:szCs w:val="24"/>
        </w:rPr>
        <w:t>. I know connection with friends and family, even though it takes more Zoom is one of the things. Spending time in nature, structuring my day, because nobody's here to structure it.</w:t>
      </w:r>
    </w:p>
    <w:p w14:paraId="730D3FFD" w14:textId="77777777" w:rsidR="00015CB0" w:rsidRDefault="00FA6293">
      <w:pPr>
        <w:jc w:val="left"/>
      </w:pPr>
      <w:r>
        <w:rPr>
          <w:sz w:val="24"/>
          <w:szCs w:val="24"/>
        </w:rPr>
        <w:t>Having a place in my house that is workplace ve</w:t>
      </w:r>
      <w:r>
        <w:rPr>
          <w:sz w:val="24"/>
          <w:szCs w:val="24"/>
        </w:rPr>
        <w:t xml:space="preserve">rsus living space and having a separation between those. I think there's some strategies that I've tried, some have </w:t>
      </w:r>
      <w:proofErr w:type="gramStart"/>
      <w:r>
        <w:rPr>
          <w:sz w:val="24"/>
          <w:szCs w:val="24"/>
        </w:rPr>
        <w:t>worked</w:t>
      </w:r>
      <w:proofErr w:type="gramEnd"/>
      <w:r>
        <w:rPr>
          <w:sz w:val="24"/>
          <w:szCs w:val="24"/>
        </w:rPr>
        <w:t xml:space="preserve"> and some haven't. I'm sure that other folks might have other strategies of doing that as well. That's something that we want to have </w:t>
      </w:r>
      <w:r>
        <w:rPr>
          <w:sz w:val="24"/>
          <w:szCs w:val="24"/>
        </w:rPr>
        <w:t xml:space="preserve">a conversation about. I think we're thinking about a webinar where we can talk about self-care and taking care of ourselves, specifically as graduate students because some of us have families, are studying, are researching. We have a lot of hats and roles </w:t>
      </w:r>
      <w:r>
        <w:rPr>
          <w:sz w:val="24"/>
          <w:szCs w:val="24"/>
        </w:rPr>
        <w:t xml:space="preserve">that we </w:t>
      </w:r>
      <w:proofErr w:type="gramStart"/>
      <w:r>
        <w:rPr>
          <w:sz w:val="24"/>
          <w:szCs w:val="24"/>
        </w:rPr>
        <w:t>have to</w:t>
      </w:r>
      <w:proofErr w:type="gramEnd"/>
      <w:r>
        <w:rPr>
          <w:sz w:val="24"/>
          <w:szCs w:val="24"/>
        </w:rPr>
        <w:t xml:space="preserve"> fulfill.</w:t>
      </w:r>
    </w:p>
    <w:p w14:paraId="5E5CB5BC" w14:textId="77777777" w:rsidR="00015CB0" w:rsidRDefault="00FA6293">
      <w:pPr>
        <w:jc w:val="left"/>
      </w:pPr>
      <w:r>
        <w:rPr>
          <w:b/>
          <w:bCs/>
          <w:sz w:val="24"/>
          <w:szCs w:val="24"/>
        </w:rPr>
        <w:lastRenderedPageBreak/>
        <w:t xml:space="preserve">Sandy: </w:t>
      </w:r>
      <w:r>
        <w:rPr>
          <w:sz w:val="24"/>
          <w:szCs w:val="24"/>
        </w:rPr>
        <w:t xml:space="preserve">If I would just add a little bit to what you're saying, Blanca. That was a great answer, I think. I think we do know from psychological research, </w:t>
      </w:r>
      <w:proofErr w:type="gramStart"/>
      <w:r>
        <w:rPr>
          <w:sz w:val="24"/>
          <w:szCs w:val="24"/>
        </w:rPr>
        <w:t>first of all</w:t>
      </w:r>
      <w:proofErr w:type="gramEnd"/>
      <w:r>
        <w:rPr>
          <w:sz w:val="24"/>
          <w:szCs w:val="24"/>
        </w:rPr>
        <w:t>, there's a distribution of responses, that we all have two levels</w:t>
      </w:r>
      <w:r>
        <w:rPr>
          <w:sz w:val="24"/>
          <w:szCs w:val="24"/>
        </w:rPr>
        <w:t xml:space="preserve"> of uncertainty. Some of us deal more fluidly with uncertain situations than others. The other piece of that is knowing yourself to start off with. What is it that you typically need that makes you most effective? I love what Blanca said about she recogniz</w:t>
      </w:r>
      <w:r>
        <w:rPr>
          <w:sz w:val="24"/>
          <w:szCs w:val="24"/>
        </w:rPr>
        <w:t xml:space="preserve">es she doesn't have as much structural life she had before and then she </w:t>
      </w:r>
      <w:proofErr w:type="gramStart"/>
      <w:r>
        <w:rPr>
          <w:sz w:val="24"/>
          <w:szCs w:val="24"/>
        </w:rPr>
        <w:t>has to</w:t>
      </w:r>
      <w:proofErr w:type="gramEnd"/>
      <w:r>
        <w:rPr>
          <w:sz w:val="24"/>
          <w:szCs w:val="24"/>
        </w:rPr>
        <w:t xml:space="preserve"> be responsible for that structure. For some of you, more structure will help. For some of you, that might not make as much difference.</w:t>
      </w:r>
    </w:p>
    <w:p w14:paraId="25B4CBA2" w14:textId="77777777" w:rsidR="00015CB0" w:rsidRDefault="00FA6293">
      <w:pPr>
        <w:jc w:val="left"/>
      </w:pPr>
      <w:r>
        <w:rPr>
          <w:sz w:val="24"/>
          <w:szCs w:val="24"/>
        </w:rPr>
        <w:t>I think the other thing that happens under</w:t>
      </w:r>
      <w:r>
        <w:rPr>
          <w:sz w:val="24"/>
          <w:szCs w:val="24"/>
        </w:rPr>
        <w:t xml:space="preserve"> uncertainty and why it's so important to stay connected is you have less knowledge but a lot more information out there. There's a lot of stuff out there, but what you feel like you know for sure, what's </w:t>
      </w:r>
      <w:proofErr w:type="gramStart"/>
      <w:r>
        <w:rPr>
          <w:sz w:val="24"/>
          <w:szCs w:val="24"/>
        </w:rPr>
        <w:t>really true</w:t>
      </w:r>
      <w:proofErr w:type="gramEnd"/>
      <w:r>
        <w:rPr>
          <w:sz w:val="24"/>
          <w:szCs w:val="24"/>
        </w:rPr>
        <w:t>, and what you can count on goes down. T</w:t>
      </w:r>
      <w:r>
        <w:rPr>
          <w:sz w:val="24"/>
          <w:szCs w:val="24"/>
        </w:rPr>
        <w:t xml:space="preserve">hat's where the uncertainty comes from. Staying connected with other people that you trust and helping each other through that is important because most people don't want to ever feel like they're the last ones to know. Even if you're the next to the last </w:t>
      </w:r>
      <w:r>
        <w:rPr>
          <w:sz w:val="24"/>
          <w:szCs w:val="24"/>
        </w:rPr>
        <w:t>one to know, it feels better than being that very last one.</w:t>
      </w:r>
    </w:p>
    <w:p w14:paraId="23F4D3A1" w14:textId="77777777" w:rsidR="00015CB0" w:rsidRDefault="00FA6293">
      <w:pPr>
        <w:jc w:val="left"/>
      </w:pPr>
      <w:r>
        <w:rPr>
          <w:sz w:val="24"/>
          <w:szCs w:val="24"/>
        </w:rPr>
        <w:t>If you sit by yourself and try to just deal with all this uncertainty by yourself, you'll fall into that trap of thinking you're the only one that feels that way, you're the only one that's strugg</w:t>
      </w:r>
      <w:r>
        <w:rPr>
          <w:sz w:val="24"/>
          <w:szCs w:val="24"/>
        </w:rPr>
        <w:t xml:space="preserve">ling. You don't have to be a student to struggle with the level of uncertainty we have right now. I'm the president of APA, I have that same struggle, all right? I think Arthur would say the same thing as the CEO, Martha, the same thing as a leader of her </w:t>
      </w:r>
      <w:r>
        <w:rPr>
          <w:sz w:val="24"/>
          <w:szCs w:val="24"/>
        </w:rPr>
        <w:t>organization. We're all struggling with this in different ways.</w:t>
      </w:r>
    </w:p>
    <w:p w14:paraId="02678FCC" w14:textId="77777777" w:rsidR="00015CB0" w:rsidRDefault="00FA6293">
      <w:pPr>
        <w:jc w:val="left"/>
      </w:pPr>
      <w:r>
        <w:rPr>
          <w:sz w:val="24"/>
          <w:szCs w:val="24"/>
        </w:rPr>
        <w:t xml:space="preserve">Reaching out, I think is the most important piece, and sharing strategies and thinking about others. Trying to stay engaged in something that's just a little bigger than you are. Because once </w:t>
      </w:r>
      <w:r>
        <w:rPr>
          <w:sz w:val="24"/>
          <w:szCs w:val="24"/>
        </w:rPr>
        <w:t>it gets just down to you and by yourself, you get isolated and that's when it gets to be very difficult.</w:t>
      </w:r>
    </w:p>
    <w:p w14:paraId="5A044373" w14:textId="77777777" w:rsidR="00015CB0" w:rsidRDefault="00FA6293">
      <w:pPr>
        <w:jc w:val="left"/>
      </w:pPr>
      <w:r>
        <w:rPr>
          <w:b/>
          <w:bCs/>
          <w:sz w:val="24"/>
          <w:szCs w:val="24"/>
        </w:rPr>
        <w:t xml:space="preserve">Martha: </w:t>
      </w:r>
      <w:r>
        <w:rPr>
          <w:sz w:val="24"/>
          <w:szCs w:val="24"/>
        </w:rPr>
        <w:t>I agree, and I would just add, Sandy, what I'm hearing that some of the graduate students that I've talked with personally about their perspect</w:t>
      </w:r>
      <w:r>
        <w:rPr>
          <w:sz w:val="24"/>
          <w:szCs w:val="24"/>
        </w:rPr>
        <w:t>ive is that they are very much wanting that connection. If you're a graduate student, you're likely someone who's used to working very independently, to being able to follow through and get your work done without needing a lot of supervision. Maybe it feel</w:t>
      </w:r>
      <w:r>
        <w:rPr>
          <w:sz w:val="24"/>
          <w:szCs w:val="24"/>
        </w:rPr>
        <w:t>s like you shouldn't be asking for help as often as you really need at this moment.</w:t>
      </w:r>
    </w:p>
    <w:p w14:paraId="709C7169" w14:textId="77777777" w:rsidR="00015CB0" w:rsidRDefault="00FA6293">
      <w:pPr>
        <w:jc w:val="left"/>
      </w:pPr>
      <w:r>
        <w:rPr>
          <w:sz w:val="24"/>
          <w:szCs w:val="24"/>
        </w:rPr>
        <w:t>One thing I would encourage you to do if you're a grad student who's struggling a little bit is let your mentor, your chair, your faculty, your fellow grad students know yo</w:t>
      </w:r>
      <w:r>
        <w:rPr>
          <w:sz w:val="24"/>
          <w:szCs w:val="24"/>
        </w:rPr>
        <w:t xml:space="preserve">u just need to talk. You have questions about your teaching and whatever the issue is </w:t>
      </w:r>
      <w:proofErr w:type="gramStart"/>
      <w:r>
        <w:rPr>
          <w:sz w:val="24"/>
          <w:szCs w:val="24"/>
        </w:rPr>
        <w:t>at the moment</w:t>
      </w:r>
      <w:proofErr w:type="gramEnd"/>
      <w:r>
        <w:rPr>
          <w:sz w:val="24"/>
          <w:szCs w:val="24"/>
        </w:rPr>
        <w:t>. This may be a time when you would ask for that kind of help more often than normal.</w:t>
      </w:r>
    </w:p>
    <w:p w14:paraId="3CB7C9CC" w14:textId="77777777" w:rsidR="00015CB0" w:rsidRDefault="00FA6293">
      <w:pPr>
        <w:jc w:val="left"/>
      </w:pPr>
      <w:r>
        <w:rPr>
          <w:b/>
          <w:bCs/>
          <w:sz w:val="24"/>
          <w:szCs w:val="24"/>
        </w:rPr>
        <w:t xml:space="preserve">Blanca: </w:t>
      </w:r>
      <w:r>
        <w:rPr>
          <w:sz w:val="24"/>
          <w:szCs w:val="24"/>
        </w:rPr>
        <w:t>I think I would add to that having a moment to reflect is focus</w:t>
      </w:r>
      <w:r>
        <w:rPr>
          <w:sz w:val="24"/>
          <w:szCs w:val="24"/>
        </w:rPr>
        <w:t xml:space="preserve">ing on what you can do. I had to focus very clearly on what can I realistically do, and how can I adjust my expectations to current circumstances. That also meant exercising self-compassion and allowing myself more space </w:t>
      </w:r>
      <w:proofErr w:type="gramStart"/>
      <w:r>
        <w:rPr>
          <w:sz w:val="24"/>
          <w:szCs w:val="24"/>
        </w:rPr>
        <w:t>as long as</w:t>
      </w:r>
      <w:proofErr w:type="gramEnd"/>
      <w:r>
        <w:rPr>
          <w:sz w:val="24"/>
          <w:szCs w:val="24"/>
        </w:rPr>
        <w:t xml:space="preserve">, as Martha said, asking </w:t>
      </w:r>
      <w:r>
        <w:rPr>
          <w:sz w:val="24"/>
          <w:szCs w:val="24"/>
        </w:rPr>
        <w:t>for help, when that's needed, and asking for more time or an extension. It's okay to do that.</w:t>
      </w:r>
    </w:p>
    <w:p w14:paraId="71C56C4D" w14:textId="77777777" w:rsidR="00015CB0" w:rsidRDefault="00FA6293">
      <w:pPr>
        <w:jc w:val="left"/>
      </w:pPr>
      <w:r>
        <w:rPr>
          <w:b/>
          <w:bCs/>
          <w:sz w:val="24"/>
          <w:szCs w:val="24"/>
        </w:rPr>
        <w:lastRenderedPageBreak/>
        <w:t xml:space="preserve">Alyssa: </w:t>
      </w:r>
      <w:r>
        <w:rPr>
          <w:sz w:val="24"/>
          <w:szCs w:val="24"/>
        </w:rPr>
        <w:t>Yes. Thank you.</w:t>
      </w:r>
    </w:p>
    <w:p w14:paraId="3DD8B3F8" w14:textId="77777777" w:rsidR="00015CB0" w:rsidRDefault="00FA6293">
      <w:pPr>
        <w:jc w:val="left"/>
      </w:pPr>
      <w:r>
        <w:rPr>
          <w:b/>
          <w:bCs/>
          <w:sz w:val="24"/>
          <w:szCs w:val="24"/>
        </w:rPr>
        <w:t xml:space="preserve">Sandy: </w:t>
      </w:r>
      <w:r>
        <w:rPr>
          <w:sz w:val="24"/>
          <w:szCs w:val="24"/>
        </w:rPr>
        <w:t>We go to the next question, Alyssa?</w:t>
      </w:r>
    </w:p>
    <w:p w14:paraId="3D7CFD72" w14:textId="77777777" w:rsidR="00015CB0" w:rsidRDefault="00FA6293">
      <w:pPr>
        <w:jc w:val="left"/>
      </w:pPr>
      <w:r>
        <w:rPr>
          <w:b/>
          <w:bCs/>
          <w:sz w:val="24"/>
          <w:szCs w:val="24"/>
        </w:rPr>
        <w:t xml:space="preserve">Alyssa: </w:t>
      </w:r>
      <w:r>
        <w:rPr>
          <w:sz w:val="24"/>
          <w:szCs w:val="24"/>
        </w:rPr>
        <w:t>Yes, we have a hand raised, Raymond Wickerski, turning to you, Raymond. Raymond, are yo</w:t>
      </w:r>
      <w:r>
        <w:rPr>
          <w:sz w:val="24"/>
          <w:szCs w:val="24"/>
        </w:rPr>
        <w:t>u with us?</w:t>
      </w:r>
    </w:p>
    <w:p w14:paraId="7F13DBC5" w14:textId="77777777" w:rsidR="00015CB0" w:rsidRDefault="00FA6293">
      <w:pPr>
        <w:jc w:val="left"/>
      </w:pPr>
      <w:r>
        <w:rPr>
          <w:b/>
          <w:bCs/>
          <w:sz w:val="24"/>
          <w:szCs w:val="24"/>
        </w:rPr>
        <w:t xml:space="preserve">Raymond Wickerski: </w:t>
      </w:r>
      <w:r>
        <w:rPr>
          <w:sz w:val="24"/>
          <w:szCs w:val="24"/>
        </w:rPr>
        <w:t>Yes. Sorry. Can you guys hear me?</w:t>
      </w:r>
    </w:p>
    <w:p w14:paraId="37E32135" w14:textId="77777777" w:rsidR="00015CB0" w:rsidRDefault="00FA6293">
      <w:pPr>
        <w:jc w:val="left"/>
      </w:pPr>
      <w:r>
        <w:rPr>
          <w:b/>
          <w:bCs/>
          <w:sz w:val="24"/>
          <w:szCs w:val="24"/>
        </w:rPr>
        <w:t xml:space="preserve">Sandy: </w:t>
      </w:r>
      <w:r>
        <w:rPr>
          <w:sz w:val="24"/>
          <w:szCs w:val="24"/>
        </w:rPr>
        <w:t>Yes, we can.</w:t>
      </w:r>
    </w:p>
    <w:p w14:paraId="1F7DC5D9" w14:textId="77777777" w:rsidR="00015CB0" w:rsidRDefault="00FA6293">
      <w:pPr>
        <w:jc w:val="left"/>
      </w:pPr>
      <w:r>
        <w:rPr>
          <w:b/>
          <w:bCs/>
          <w:sz w:val="24"/>
          <w:szCs w:val="24"/>
        </w:rPr>
        <w:t xml:space="preserve">Raymond: </w:t>
      </w:r>
      <w:r>
        <w:rPr>
          <w:sz w:val="24"/>
          <w:szCs w:val="24"/>
        </w:rPr>
        <w:t>Very good, had to step away for just one second, but appreciate you guys asking. With that in mind, one of the biggest things I'm facing right now is, of course, a</w:t>
      </w:r>
      <w:r>
        <w:rPr>
          <w:sz w:val="24"/>
          <w:szCs w:val="24"/>
        </w:rPr>
        <w:t>ll the uncertainty of my students. I'm working as an academic advisor, but also as a psychology student, trying to hunt down the graduate school, navigate all that stress so I look forward to looking at all your resources.</w:t>
      </w:r>
    </w:p>
    <w:p w14:paraId="371BD645" w14:textId="77777777" w:rsidR="00015CB0" w:rsidRDefault="00FA6293">
      <w:pPr>
        <w:jc w:val="left"/>
      </w:pPr>
      <w:r>
        <w:rPr>
          <w:b/>
          <w:bCs/>
          <w:sz w:val="24"/>
          <w:szCs w:val="24"/>
        </w:rPr>
        <w:t xml:space="preserve">Sandy: </w:t>
      </w:r>
      <w:r>
        <w:rPr>
          <w:sz w:val="24"/>
          <w:szCs w:val="24"/>
        </w:rPr>
        <w:t>Thank you, Raymond. If you</w:t>
      </w:r>
      <w:r>
        <w:rPr>
          <w:sz w:val="24"/>
          <w:szCs w:val="24"/>
        </w:rPr>
        <w:t xml:space="preserve">'re doing two ways, you are a services provider, you're helping others and you're trying to navigate the same thing for yourself. Again, that whole issue of reaching out and finding some support with the resources, reaching out to any one of us, </w:t>
      </w:r>
      <w:proofErr w:type="gramStart"/>
      <w:r>
        <w:rPr>
          <w:sz w:val="24"/>
          <w:szCs w:val="24"/>
        </w:rPr>
        <w:t>all of</w:t>
      </w:r>
      <w:proofErr w:type="gramEnd"/>
      <w:r>
        <w:rPr>
          <w:sz w:val="24"/>
          <w:szCs w:val="24"/>
        </w:rPr>
        <w:t xml:space="preserve"> tho</w:t>
      </w:r>
      <w:r>
        <w:rPr>
          <w:sz w:val="24"/>
          <w:szCs w:val="24"/>
        </w:rPr>
        <w:t>se things are possible. So</w:t>
      </w:r>
    </w:p>
    <w:p w14:paraId="41F7F6FF" w14:textId="77777777" w:rsidR="00015CB0" w:rsidRDefault="00FA6293">
      <w:pPr>
        <w:jc w:val="left"/>
      </w:pPr>
      <w:r>
        <w:rPr>
          <w:b/>
          <w:bCs/>
          <w:sz w:val="24"/>
          <w:szCs w:val="24"/>
        </w:rPr>
        <w:t xml:space="preserve">Alyssa: </w:t>
      </w:r>
      <w:r>
        <w:rPr>
          <w:sz w:val="24"/>
          <w:szCs w:val="24"/>
        </w:rPr>
        <w:t>We have a question in from Danielle Shitler. Daniel's noting, Dr. Evans, you mentioned the importance of mentors, actually, I think a number of you did, and she's an undergraduate student in her final year, and just ackno</w:t>
      </w:r>
      <w:r>
        <w:rPr>
          <w:sz w:val="24"/>
          <w:szCs w:val="24"/>
        </w:rPr>
        <w:t xml:space="preserve">wledging how difficult of a time it is right now to access mentors, to find mentors and to connect with them. How can students find a good mentor in a time when in-person connections are difficult or pretty much impossible and what ways can, specifically, </w:t>
      </w:r>
      <w:r>
        <w:rPr>
          <w:sz w:val="24"/>
          <w:szCs w:val="24"/>
        </w:rPr>
        <w:t>students try to find a mentor who aligns with their own career aspirations? Do you have any advice around that?</w:t>
      </w:r>
    </w:p>
    <w:p w14:paraId="60CB7DFC" w14:textId="77777777" w:rsidR="00015CB0" w:rsidRDefault="00FA6293">
      <w:pPr>
        <w:jc w:val="left"/>
      </w:pPr>
      <w:r>
        <w:rPr>
          <w:b/>
          <w:bCs/>
          <w:sz w:val="24"/>
          <w:szCs w:val="24"/>
        </w:rPr>
        <w:t xml:space="preserve">Arthur: </w:t>
      </w:r>
      <w:r>
        <w:rPr>
          <w:sz w:val="24"/>
          <w:szCs w:val="24"/>
        </w:rPr>
        <w:t>Sure. The first thing I would say is that thinking back, I don't think I ever had a conversation with someone about being my mentor. It was an organic process where I had an academic advisor who took me under their wing and helped guide me or it was someon</w:t>
      </w:r>
      <w:r>
        <w:rPr>
          <w:sz w:val="24"/>
          <w:szCs w:val="24"/>
        </w:rPr>
        <w:t>e that I met and I just would ask them if I could go out to lunch with them. It was me taking some initiative, often and reaching out to people and saying, "Will you spend some time with me over lunch," or those kinds of things, which is more difficult and</w:t>
      </w:r>
      <w:r>
        <w:rPr>
          <w:sz w:val="24"/>
          <w:szCs w:val="24"/>
        </w:rPr>
        <w:t xml:space="preserve"> this </w:t>
      </w:r>
      <w:proofErr w:type="gramStart"/>
      <w:r>
        <w:rPr>
          <w:sz w:val="24"/>
          <w:szCs w:val="24"/>
        </w:rPr>
        <w:t>time period</w:t>
      </w:r>
      <w:proofErr w:type="gramEnd"/>
      <w:r>
        <w:rPr>
          <w:sz w:val="24"/>
          <w:szCs w:val="24"/>
        </w:rPr>
        <w:t>.</w:t>
      </w:r>
    </w:p>
    <w:p w14:paraId="79AD1538" w14:textId="77777777" w:rsidR="00015CB0" w:rsidRDefault="00FA6293">
      <w:pPr>
        <w:jc w:val="left"/>
      </w:pPr>
      <w:r>
        <w:rPr>
          <w:sz w:val="24"/>
          <w:szCs w:val="24"/>
        </w:rPr>
        <w:t>I think the first thing is to recognize that people mentor us in lots of different ways, sometimes more formally, and sometimes not. I think recognizing that is important. Secondly, if you're feeling that this is an area where you need m</w:t>
      </w:r>
      <w:r>
        <w:rPr>
          <w:sz w:val="24"/>
          <w:szCs w:val="24"/>
        </w:rPr>
        <w:t>ore help or support, I think the best thing to do is just to reach out to someone who you trust and who you admire, and who you'd like to emulate and ask them if they'd be willing to spend some time talking with you and you can be as formal about that as y</w:t>
      </w:r>
      <w:r>
        <w:rPr>
          <w:sz w:val="24"/>
          <w:szCs w:val="24"/>
        </w:rPr>
        <w:t>ou like, or propose to be as formal. Ask someone, "Would you mind, us being able to check in once a month, or occasionally going out for lunch," or again, it's hard in this environment.</w:t>
      </w:r>
    </w:p>
    <w:p w14:paraId="0013FC09" w14:textId="77777777" w:rsidR="00015CB0" w:rsidRDefault="00FA6293">
      <w:pPr>
        <w:jc w:val="left"/>
      </w:pPr>
      <w:r>
        <w:rPr>
          <w:sz w:val="24"/>
          <w:szCs w:val="24"/>
        </w:rPr>
        <w:t>I think taking some initiative is probably the best way to do that, an</w:t>
      </w:r>
      <w:r>
        <w:rPr>
          <w:sz w:val="24"/>
          <w:szCs w:val="24"/>
        </w:rPr>
        <w:t xml:space="preserve">d what I will pretty much bet you is that if you reach out to someone, and ask that, it will be very rare </w:t>
      </w:r>
      <w:r>
        <w:rPr>
          <w:sz w:val="24"/>
          <w:szCs w:val="24"/>
        </w:rPr>
        <w:lastRenderedPageBreak/>
        <w:t>that people will not try to figure out a way to do that. I just think most of the people that come into our field, want to help the next generation an</w:t>
      </w:r>
      <w:r>
        <w:rPr>
          <w:sz w:val="24"/>
          <w:szCs w:val="24"/>
        </w:rPr>
        <w:t>d I think if you make that outreach, I think you're going to find that people are going to be more than willing to do that.</w:t>
      </w:r>
    </w:p>
    <w:p w14:paraId="19B88DF5" w14:textId="77777777" w:rsidR="00015CB0" w:rsidRDefault="00FA6293">
      <w:pPr>
        <w:jc w:val="left"/>
      </w:pPr>
      <w:r>
        <w:rPr>
          <w:sz w:val="24"/>
          <w:szCs w:val="24"/>
        </w:rPr>
        <w:t xml:space="preserve">I think beyond that, be a part of and get active in APA or psychiatry or these kinds of organizations because they're always people </w:t>
      </w:r>
      <w:r>
        <w:rPr>
          <w:sz w:val="24"/>
          <w:szCs w:val="24"/>
        </w:rPr>
        <w:t>who are part of those organizations who can play that mentor role again, and be that kind of person that you can connect with Martha, you might have some other thoughts as well.</w:t>
      </w:r>
    </w:p>
    <w:p w14:paraId="582ABBAF" w14:textId="77777777" w:rsidR="00015CB0" w:rsidRDefault="00FA6293">
      <w:pPr>
        <w:jc w:val="left"/>
      </w:pPr>
      <w:r>
        <w:rPr>
          <w:b/>
          <w:bCs/>
          <w:sz w:val="24"/>
          <w:szCs w:val="24"/>
        </w:rPr>
        <w:t xml:space="preserve">Martha: </w:t>
      </w:r>
      <w:r>
        <w:rPr>
          <w:sz w:val="24"/>
          <w:szCs w:val="24"/>
        </w:rPr>
        <w:t>I'm not sure if you said, Blanca or Martha.</w:t>
      </w:r>
    </w:p>
    <w:p w14:paraId="7A6EFB3C" w14:textId="77777777" w:rsidR="00015CB0" w:rsidRDefault="00FA6293">
      <w:pPr>
        <w:jc w:val="left"/>
      </w:pPr>
      <w:r>
        <w:rPr>
          <w:b/>
          <w:bCs/>
          <w:sz w:val="24"/>
          <w:szCs w:val="24"/>
        </w:rPr>
        <w:t xml:space="preserve">Arthur: </w:t>
      </w:r>
      <w:r>
        <w:rPr>
          <w:sz w:val="24"/>
          <w:szCs w:val="24"/>
        </w:rPr>
        <w:t>I said Blanca, but</w:t>
      </w:r>
      <w:r>
        <w:rPr>
          <w:sz w:val="24"/>
          <w:szCs w:val="24"/>
        </w:rPr>
        <w:t xml:space="preserve"> I think that applies to both, so either of you.</w:t>
      </w:r>
    </w:p>
    <w:p w14:paraId="0EA9328C" w14:textId="77777777" w:rsidR="00015CB0" w:rsidRDefault="00FA6293">
      <w:pPr>
        <w:jc w:val="left"/>
      </w:pPr>
      <w:r>
        <w:rPr>
          <w:b/>
          <w:bCs/>
          <w:sz w:val="24"/>
          <w:szCs w:val="24"/>
        </w:rPr>
        <w:t xml:space="preserve">Martha: </w:t>
      </w:r>
      <w:r>
        <w:rPr>
          <w:sz w:val="24"/>
          <w:szCs w:val="24"/>
        </w:rPr>
        <w:t>Well, I just want to mention you could go to the website just like his website and search for mentor, and then we have some articles and some information about mentors and mentees but there was a que</w:t>
      </w:r>
      <w:r>
        <w:rPr>
          <w:sz w:val="24"/>
          <w:szCs w:val="24"/>
        </w:rPr>
        <w:t xml:space="preserve">stion in there about someone who's aligned with your career aspirations. </w:t>
      </w:r>
      <w:proofErr w:type="gramStart"/>
      <w:r>
        <w:rPr>
          <w:sz w:val="24"/>
          <w:szCs w:val="24"/>
        </w:rPr>
        <w:t>All of</w:t>
      </w:r>
      <w:proofErr w:type="gramEnd"/>
      <w:r>
        <w:rPr>
          <w:sz w:val="24"/>
          <w:szCs w:val="24"/>
        </w:rPr>
        <w:t xml:space="preserve"> the divisions of APA are a way to explore your career aspirations and I know, for example, I'm involved with division 52 International psychology, which specifically does have </w:t>
      </w:r>
      <w:r>
        <w:rPr>
          <w:sz w:val="24"/>
          <w:szCs w:val="24"/>
        </w:rPr>
        <w:t>a mentor-mentee program.</w:t>
      </w:r>
    </w:p>
    <w:p w14:paraId="0C04E12E" w14:textId="77777777" w:rsidR="00015CB0" w:rsidRDefault="00FA6293">
      <w:pPr>
        <w:jc w:val="left"/>
      </w:pPr>
      <w:r>
        <w:rPr>
          <w:sz w:val="24"/>
          <w:szCs w:val="24"/>
        </w:rPr>
        <w:t>Other divisions may have it formalized, or at least it's through the division that is aligned with your career aspiration, that you could look for someone as a mentor, who's very much attuned to the questions that you have about yo</w:t>
      </w:r>
      <w:r>
        <w:rPr>
          <w:sz w:val="24"/>
          <w:szCs w:val="24"/>
        </w:rPr>
        <w:t>ur future career.</w:t>
      </w:r>
    </w:p>
    <w:p w14:paraId="323F5DA8" w14:textId="77777777" w:rsidR="00015CB0" w:rsidRDefault="00FA6293">
      <w:pPr>
        <w:jc w:val="left"/>
      </w:pPr>
      <w:r>
        <w:rPr>
          <w:b/>
          <w:bCs/>
          <w:sz w:val="24"/>
          <w:szCs w:val="24"/>
        </w:rPr>
        <w:t xml:space="preserve">Blanca: </w:t>
      </w:r>
      <w:r>
        <w:rPr>
          <w:sz w:val="24"/>
          <w:szCs w:val="24"/>
        </w:rPr>
        <w:t>I love that Martha, I was going to say something similar to that of expand your purview of who's within the field, two divisions, I would even say expand that to graduate students, because some of these graduate students if you're looking at faculty specif</w:t>
      </w:r>
      <w:r>
        <w:rPr>
          <w:sz w:val="24"/>
          <w:szCs w:val="24"/>
        </w:rPr>
        <w:t>ically, they might be overwhelmed currently, what making sure their graduate students are well, and the waive of application for grad school are coming in, but connect their residents if you're interested in that faculty member because a lot of the graduat</w:t>
      </w:r>
      <w:r>
        <w:rPr>
          <w:sz w:val="24"/>
          <w:szCs w:val="24"/>
        </w:rPr>
        <w:t>e students will be graduating in one to five years. They might be good resources in terms of applications.</w:t>
      </w:r>
    </w:p>
    <w:p w14:paraId="43F8B57F" w14:textId="77777777" w:rsidR="00015CB0" w:rsidRDefault="00FA6293">
      <w:pPr>
        <w:jc w:val="left"/>
      </w:pPr>
      <w:r>
        <w:rPr>
          <w:sz w:val="24"/>
          <w:szCs w:val="24"/>
        </w:rPr>
        <w:t xml:space="preserve">I know we had Aaron, a graduate student, link up undergraduate students with graduate students in terms of application to grad school. We had around </w:t>
      </w:r>
      <w:r>
        <w:rPr>
          <w:sz w:val="24"/>
          <w:szCs w:val="24"/>
        </w:rPr>
        <w:t xml:space="preserve">400 and this was one graduate student who handled all of that. </w:t>
      </w:r>
      <w:proofErr w:type="gramStart"/>
      <w:r>
        <w:rPr>
          <w:sz w:val="24"/>
          <w:szCs w:val="24"/>
        </w:rPr>
        <w:t>There's</w:t>
      </w:r>
      <w:proofErr w:type="gramEnd"/>
      <w:r>
        <w:rPr>
          <w:sz w:val="24"/>
          <w:szCs w:val="24"/>
        </w:rPr>
        <w:t xml:space="preserve"> opportunities to connect within the field with trainees out as well as folks who are already practicing.</w:t>
      </w:r>
    </w:p>
    <w:p w14:paraId="37579D35" w14:textId="77777777" w:rsidR="00015CB0" w:rsidRDefault="00FA6293">
      <w:pPr>
        <w:jc w:val="left"/>
      </w:pPr>
      <w:r>
        <w:rPr>
          <w:b/>
          <w:bCs/>
          <w:sz w:val="24"/>
          <w:szCs w:val="24"/>
        </w:rPr>
        <w:t xml:space="preserve">Alyssa: </w:t>
      </w:r>
      <w:r>
        <w:rPr>
          <w:sz w:val="24"/>
          <w:szCs w:val="24"/>
        </w:rPr>
        <w:t>Thank you. Our next question is from Caressa Lim, who's wondering what r</w:t>
      </w:r>
      <w:r>
        <w:rPr>
          <w:sz w:val="24"/>
          <w:szCs w:val="24"/>
        </w:rPr>
        <w:t>esources are out there for black indigenous people of color? For students who are experiencing microaggressions themselves and their programs and their fieldwork, their internships, and their externships experience? I don't know if we, I know we have resou</w:t>
      </w:r>
      <w:r>
        <w:rPr>
          <w:sz w:val="24"/>
          <w:szCs w:val="24"/>
        </w:rPr>
        <w:t>rces we'll be sharing at the end but if you want to speak to that at all, in that perfect storm, or that sendemic that you mentioned, and what resources we have for students who are wrestling with this themselves?</w:t>
      </w:r>
    </w:p>
    <w:p w14:paraId="3736CC73" w14:textId="77777777" w:rsidR="00015CB0" w:rsidRDefault="00FA6293">
      <w:pPr>
        <w:jc w:val="left"/>
      </w:pPr>
      <w:r>
        <w:rPr>
          <w:b/>
          <w:bCs/>
          <w:sz w:val="24"/>
          <w:szCs w:val="24"/>
        </w:rPr>
        <w:t xml:space="preserve">Arthur: </w:t>
      </w:r>
      <w:r>
        <w:rPr>
          <w:sz w:val="24"/>
          <w:szCs w:val="24"/>
        </w:rPr>
        <w:t>Well, I would think about that que</w:t>
      </w:r>
      <w:r>
        <w:rPr>
          <w:sz w:val="24"/>
          <w:szCs w:val="24"/>
        </w:rPr>
        <w:t xml:space="preserve">stion on different levels. I think if people are experiencing really difficult challenges that are impeding their ability to graduate or to complete the program, then that's one level, the question seemed a little bit </w:t>
      </w:r>
      <w:r>
        <w:rPr>
          <w:sz w:val="24"/>
          <w:szCs w:val="24"/>
        </w:rPr>
        <w:lastRenderedPageBreak/>
        <w:t>more like microaggressions, things tha</w:t>
      </w:r>
      <w:r>
        <w:rPr>
          <w:sz w:val="24"/>
          <w:szCs w:val="24"/>
        </w:rPr>
        <w:t>t are not maybe rising to that level and I think that that's where mentors are really helpful. Your mentor can be from a variety of backgrounds. They don't necessarily have to be an expert in issues of race and those kinds of things, although that would be</w:t>
      </w:r>
      <w:r>
        <w:rPr>
          <w:sz w:val="24"/>
          <w:szCs w:val="24"/>
        </w:rPr>
        <w:t xml:space="preserve"> helpful.</w:t>
      </w:r>
    </w:p>
    <w:p w14:paraId="4C4E3B95" w14:textId="77777777" w:rsidR="00015CB0" w:rsidRDefault="00FA6293">
      <w:pPr>
        <w:jc w:val="left"/>
      </w:pPr>
      <w:r>
        <w:rPr>
          <w:sz w:val="24"/>
          <w:szCs w:val="24"/>
        </w:rPr>
        <w:t>I think anyone who is a mentor who understands if you're in a department who understands the dynamics of your department, who understands the politics, frankly, of your department, can be a helpful adviser and trying to deal with and navigate tha</w:t>
      </w:r>
      <w:r>
        <w:rPr>
          <w:sz w:val="24"/>
          <w:szCs w:val="24"/>
        </w:rPr>
        <w:t xml:space="preserve">t. I would strongly urge someone that's experiencing that to reach out to people within their sphere, particularly people who are familiar with the department that you're in, or the program that you're in. If you don't have that person, then the next best </w:t>
      </w:r>
      <w:r>
        <w:rPr>
          <w:sz w:val="24"/>
          <w:szCs w:val="24"/>
        </w:rPr>
        <w:t>thing is to reach out to a trusted advisor outside of your department, and, Blanca, I see you nodding your head, you might have some other additional resources.</w:t>
      </w:r>
    </w:p>
    <w:p w14:paraId="70509ADE" w14:textId="77777777" w:rsidR="00015CB0" w:rsidRDefault="00FA6293">
      <w:pPr>
        <w:jc w:val="left"/>
      </w:pPr>
      <w:r>
        <w:rPr>
          <w:b/>
          <w:bCs/>
          <w:sz w:val="24"/>
          <w:szCs w:val="24"/>
        </w:rPr>
        <w:t xml:space="preserve">Blanca: </w:t>
      </w:r>
      <w:r>
        <w:rPr>
          <w:sz w:val="24"/>
          <w:szCs w:val="24"/>
        </w:rPr>
        <w:t>Yes, because I think this is something that we actively are talking about with Apex's a</w:t>
      </w:r>
      <w:r>
        <w:rPr>
          <w:sz w:val="24"/>
          <w:szCs w:val="24"/>
        </w:rPr>
        <w:t>lumn as well as within my institution. I think having student organizations and your OIE at your university, help you with that process, and addressing some of those concerns is significant. We're also working with Apex and hallmarks of high quality, gradu</w:t>
      </w:r>
      <w:r>
        <w:rPr>
          <w:sz w:val="24"/>
          <w:szCs w:val="24"/>
        </w:rPr>
        <w:t>ate student training where some of those issues are touched upon so our hope is that that can be more of a systemic push towards paying attention and addressing and having a plan as a training program of how to address some of these issues.</w:t>
      </w:r>
    </w:p>
    <w:p w14:paraId="5F522B63" w14:textId="77777777" w:rsidR="00015CB0" w:rsidRDefault="00FA6293">
      <w:pPr>
        <w:jc w:val="left"/>
      </w:pPr>
      <w:r>
        <w:rPr>
          <w:sz w:val="24"/>
          <w:szCs w:val="24"/>
        </w:rPr>
        <w:t>If that's happe</w:t>
      </w:r>
      <w:r>
        <w:rPr>
          <w:sz w:val="24"/>
          <w:szCs w:val="24"/>
        </w:rPr>
        <w:t>ning, or you have concerns during internship or postdoc, Apex has a consultation and formal consultation, appointments that you can also appeal to but personally, I found LOI's whether those are faculty, administration, staff, colleagues, to be good source</w:t>
      </w:r>
      <w:r>
        <w:rPr>
          <w:sz w:val="24"/>
          <w:szCs w:val="24"/>
        </w:rPr>
        <w:t>s of support. If there's specific things that you can think of, please feel free to reach out. Apex often serves as consultation for some students. We're happy to have a more personalized discussion, as well, but I also recognize that there's a need for mo</w:t>
      </w:r>
      <w:r>
        <w:rPr>
          <w:sz w:val="24"/>
          <w:szCs w:val="24"/>
        </w:rPr>
        <w:t>re of a systemic and training approach that will help tackle some of these issues.</w:t>
      </w:r>
    </w:p>
    <w:p w14:paraId="6E574ECD" w14:textId="77777777" w:rsidR="00015CB0" w:rsidRDefault="00FA6293">
      <w:pPr>
        <w:jc w:val="left"/>
      </w:pPr>
      <w:r>
        <w:rPr>
          <w:b/>
          <w:bCs/>
          <w:sz w:val="24"/>
          <w:szCs w:val="24"/>
        </w:rPr>
        <w:t xml:space="preserve">Alyssa: </w:t>
      </w:r>
      <w:r>
        <w:rPr>
          <w:sz w:val="24"/>
          <w:szCs w:val="24"/>
        </w:rPr>
        <w:t>Thanks. Our next question comes in from James Kavajecz. I'm currently quad majoring as an undergraduate, which I'm impressed by just hearing that, I didn't even know</w:t>
      </w:r>
      <w:r>
        <w:rPr>
          <w:sz w:val="24"/>
          <w:szCs w:val="24"/>
        </w:rPr>
        <w:t xml:space="preserve"> that was a term, through Arizona State University. Two of my degree fields are political science, international relations, and psychology with the hope to pursue a graduate degree in political psychology. James is asking about resources in this area. I'm </w:t>
      </w:r>
      <w:r>
        <w:rPr>
          <w:sz w:val="24"/>
          <w:szCs w:val="24"/>
        </w:rPr>
        <w:t xml:space="preserve">wondering if you can all speak to more of the general importance of blending psychology, and psychologies and psychologists' involvement in politics or in advocacy, more specifically, and if you could talk to that at all, for those who might be interested </w:t>
      </w:r>
      <w:r>
        <w:rPr>
          <w:sz w:val="24"/>
          <w:szCs w:val="24"/>
        </w:rPr>
        <w:t>in engaging some more?</w:t>
      </w:r>
    </w:p>
    <w:p w14:paraId="26770682" w14:textId="77777777" w:rsidR="00015CB0" w:rsidRDefault="00FA6293">
      <w:pPr>
        <w:jc w:val="left"/>
      </w:pPr>
      <w:r>
        <w:rPr>
          <w:b/>
          <w:bCs/>
          <w:sz w:val="24"/>
          <w:szCs w:val="24"/>
        </w:rPr>
        <w:t xml:space="preserve">Sandy: </w:t>
      </w:r>
      <w:r>
        <w:rPr>
          <w:sz w:val="24"/>
          <w:szCs w:val="24"/>
        </w:rPr>
        <w:t xml:space="preserve">Well, I can start off a bit with is, </w:t>
      </w:r>
      <w:proofErr w:type="gramStart"/>
      <w:r>
        <w:rPr>
          <w:sz w:val="24"/>
          <w:szCs w:val="24"/>
        </w:rPr>
        <w:t>first of all</w:t>
      </w:r>
      <w:proofErr w:type="gramEnd"/>
      <w:r>
        <w:rPr>
          <w:sz w:val="24"/>
          <w:szCs w:val="24"/>
        </w:rPr>
        <w:t>, I know the interest in political psychology has gone up tremendously, probably in the last three to four years. I know right now, there are psychologists in APA, that are tryi</w:t>
      </w:r>
      <w:r>
        <w:rPr>
          <w:sz w:val="24"/>
          <w:szCs w:val="24"/>
        </w:rPr>
        <w:t>ng to consider how to create a division of political psychology. I know that we have a cluster of people that are resource people within APA, that can think about that.</w:t>
      </w:r>
    </w:p>
    <w:p w14:paraId="3F4182C4" w14:textId="77777777" w:rsidR="00015CB0" w:rsidRDefault="00FA6293">
      <w:pPr>
        <w:jc w:val="left"/>
      </w:pPr>
      <w:r>
        <w:rPr>
          <w:sz w:val="24"/>
          <w:szCs w:val="24"/>
        </w:rPr>
        <w:lastRenderedPageBreak/>
        <w:t>Personally, from my perspective, one of the things that is most powerful about psycholo</w:t>
      </w:r>
      <w:r>
        <w:rPr>
          <w:sz w:val="24"/>
          <w:szCs w:val="24"/>
        </w:rPr>
        <w:t xml:space="preserve">gy is its intersection with other disciplines, and that the power of the intersection is </w:t>
      </w:r>
      <w:proofErr w:type="gramStart"/>
      <w:r>
        <w:rPr>
          <w:sz w:val="24"/>
          <w:szCs w:val="24"/>
        </w:rPr>
        <w:t>really critical</w:t>
      </w:r>
      <w:proofErr w:type="gramEnd"/>
      <w:r>
        <w:rPr>
          <w:sz w:val="24"/>
          <w:szCs w:val="24"/>
        </w:rPr>
        <w:t>. If you look at the work that's happened when we have intersected psychology with economics, when we've intersected psychology with medicine, or psycho</w:t>
      </w:r>
      <w:r>
        <w:rPr>
          <w:sz w:val="24"/>
          <w:szCs w:val="24"/>
        </w:rPr>
        <w:t xml:space="preserve">logy with education, psychology with politics is </w:t>
      </w:r>
      <w:proofErr w:type="gramStart"/>
      <w:r>
        <w:rPr>
          <w:sz w:val="24"/>
          <w:szCs w:val="24"/>
        </w:rPr>
        <w:t>absolutely critical</w:t>
      </w:r>
      <w:proofErr w:type="gramEnd"/>
      <w:r>
        <w:rPr>
          <w:sz w:val="24"/>
          <w:szCs w:val="24"/>
        </w:rPr>
        <w:t xml:space="preserve"> to our future.</w:t>
      </w:r>
    </w:p>
    <w:p w14:paraId="4F42755D" w14:textId="77777777" w:rsidR="00015CB0" w:rsidRDefault="00FA6293">
      <w:pPr>
        <w:jc w:val="left"/>
      </w:pPr>
      <w:r>
        <w:rPr>
          <w:sz w:val="24"/>
          <w:szCs w:val="24"/>
        </w:rPr>
        <w:t xml:space="preserve">We can find for you, if you want to connect with me afterwards, I can help you find some of those folks in the APA that are </w:t>
      </w:r>
      <w:proofErr w:type="gramStart"/>
      <w:r>
        <w:rPr>
          <w:sz w:val="24"/>
          <w:szCs w:val="24"/>
        </w:rPr>
        <w:t>really most</w:t>
      </w:r>
      <w:proofErr w:type="gramEnd"/>
      <w:r>
        <w:rPr>
          <w:sz w:val="24"/>
          <w:szCs w:val="24"/>
        </w:rPr>
        <w:t xml:space="preserve"> interested in the political psycholo</w:t>
      </w:r>
      <w:r>
        <w:rPr>
          <w:sz w:val="24"/>
          <w:szCs w:val="24"/>
        </w:rPr>
        <w:t>gy piece. The more we take psychology to various contexts, and keep our identity as psychologists and add the psychology and the focus that we bring to those situations rather than just blending them in but acknowledging that this is what we're contributin</w:t>
      </w:r>
      <w:r>
        <w:rPr>
          <w:sz w:val="24"/>
          <w:szCs w:val="24"/>
        </w:rPr>
        <w:t>g and leading in those settings, then the more impact that we're going to have. COVID has been a great example of that. Blanca, do you want to add some other things to that?</w:t>
      </w:r>
    </w:p>
    <w:p w14:paraId="439D5AA9" w14:textId="77777777" w:rsidR="00015CB0" w:rsidRDefault="00FA6293">
      <w:pPr>
        <w:jc w:val="left"/>
      </w:pPr>
      <w:r>
        <w:rPr>
          <w:b/>
          <w:bCs/>
          <w:sz w:val="24"/>
          <w:szCs w:val="24"/>
        </w:rPr>
        <w:t xml:space="preserve">Blanca: </w:t>
      </w:r>
      <w:r>
        <w:rPr>
          <w:sz w:val="24"/>
          <w:szCs w:val="24"/>
        </w:rPr>
        <w:t xml:space="preserve">I think that was well said. I would say if you're interested in how we're </w:t>
      </w:r>
      <w:r>
        <w:rPr>
          <w:sz w:val="24"/>
          <w:szCs w:val="24"/>
        </w:rPr>
        <w:t xml:space="preserve">doing that currently because as Dr. Coleman said, that is </w:t>
      </w:r>
      <w:proofErr w:type="gramStart"/>
      <w:r>
        <w:rPr>
          <w:sz w:val="24"/>
          <w:szCs w:val="24"/>
        </w:rPr>
        <w:t>definitely a</w:t>
      </w:r>
      <w:proofErr w:type="gramEnd"/>
      <w:r>
        <w:rPr>
          <w:sz w:val="24"/>
          <w:szCs w:val="24"/>
        </w:rPr>
        <w:t xml:space="preserve"> direction he is heading in. We are doing that and several ways to connect with that, and look on the APA website, COVID is one example. We're also looking, how can we afford policy? The</w:t>
      </w:r>
      <w:r>
        <w:rPr>
          <w:sz w:val="24"/>
          <w:szCs w:val="24"/>
        </w:rPr>
        <w:t>re's a lot of opportunity. I'm excited to hear that that's one of your interests.</w:t>
      </w:r>
    </w:p>
    <w:p w14:paraId="06ABD220" w14:textId="77777777" w:rsidR="00015CB0" w:rsidRDefault="00FA6293">
      <w:pPr>
        <w:jc w:val="left"/>
      </w:pPr>
      <w:r>
        <w:rPr>
          <w:b/>
          <w:bCs/>
          <w:sz w:val="24"/>
          <w:szCs w:val="24"/>
        </w:rPr>
        <w:t xml:space="preserve">Sandy: </w:t>
      </w:r>
      <w:r>
        <w:rPr>
          <w:sz w:val="24"/>
          <w:szCs w:val="24"/>
        </w:rPr>
        <w:t>I forgot one other thing that's really important, for example, and this is a shout out to our advocacy efforts on the staff of APA and we are having an advocacy traini</w:t>
      </w:r>
      <w:r>
        <w:rPr>
          <w:sz w:val="24"/>
          <w:szCs w:val="24"/>
        </w:rPr>
        <w:t xml:space="preserve">ng day and an advocacy day that's focused specifically on graduate students coming up this coming week, or next week, it's October 11/12th, the summit on advocacy, which again, if you reach out to us, we can put you in touch with that. We're bringing over </w:t>
      </w:r>
      <w:r>
        <w:rPr>
          <w:sz w:val="24"/>
          <w:szCs w:val="24"/>
        </w:rPr>
        <w:t>100 students together to really work on both their skills and taking their skills to the hill about issues that are solely focused on the welfare of students and graduate students.</w:t>
      </w:r>
    </w:p>
    <w:p w14:paraId="08A8C91B" w14:textId="77777777" w:rsidR="00015CB0" w:rsidRDefault="00FA6293">
      <w:pPr>
        <w:jc w:val="left"/>
      </w:pPr>
      <w:r>
        <w:rPr>
          <w:sz w:val="24"/>
          <w:szCs w:val="24"/>
        </w:rPr>
        <w:t xml:space="preserve">Student advocacy is both the students advocating themselves and advocating </w:t>
      </w:r>
      <w:r>
        <w:rPr>
          <w:sz w:val="24"/>
          <w:szCs w:val="24"/>
        </w:rPr>
        <w:t>for student issues are central to our advocacy strategy at APA. Shame on me for almost forgetting to mention that. We have a terrific advocacy capacity and students have been centrally involved and the focus of our advocacy this year.</w:t>
      </w:r>
    </w:p>
    <w:p w14:paraId="4E37BC1E" w14:textId="77777777" w:rsidR="00015CB0" w:rsidRDefault="00FA6293">
      <w:pPr>
        <w:jc w:val="left"/>
      </w:pPr>
      <w:r>
        <w:rPr>
          <w:b/>
          <w:bCs/>
          <w:sz w:val="24"/>
          <w:szCs w:val="24"/>
        </w:rPr>
        <w:t xml:space="preserve">Arthur: </w:t>
      </w:r>
      <w:r>
        <w:rPr>
          <w:sz w:val="24"/>
          <w:szCs w:val="24"/>
        </w:rPr>
        <w:t>One thing tha</w:t>
      </w:r>
      <w:r>
        <w:rPr>
          <w:sz w:val="24"/>
          <w:szCs w:val="24"/>
        </w:rPr>
        <w:t>t I would add, one of the things that Sandy said I think is very important is that, well, a couple of many things, but one of them is that psychology as a hub science intersects with so many other areas and how important it is to maintain our identity as p</w:t>
      </w:r>
      <w:r>
        <w:rPr>
          <w:sz w:val="24"/>
          <w:szCs w:val="24"/>
        </w:rPr>
        <w:t xml:space="preserve">sychologists as we do that work. </w:t>
      </w:r>
      <w:proofErr w:type="gramStart"/>
      <w:r>
        <w:rPr>
          <w:sz w:val="24"/>
          <w:szCs w:val="24"/>
        </w:rPr>
        <w:t>There's</w:t>
      </w:r>
      <w:proofErr w:type="gramEnd"/>
      <w:r>
        <w:rPr>
          <w:sz w:val="24"/>
          <w:szCs w:val="24"/>
        </w:rPr>
        <w:t xml:space="preserve"> so many areas of the field that people don't recognize as being psychology, but are in fact, psychology, whether it's behavioral economics, or human factors engineering, or many of the areas of cognitive science.</w:t>
      </w:r>
    </w:p>
    <w:p w14:paraId="4B38A44A" w14:textId="77777777" w:rsidR="00015CB0" w:rsidRDefault="00FA6293">
      <w:pPr>
        <w:jc w:val="left"/>
      </w:pPr>
      <w:r>
        <w:rPr>
          <w:sz w:val="24"/>
          <w:szCs w:val="24"/>
        </w:rPr>
        <w:t>Th</w:t>
      </w:r>
      <w:r>
        <w:rPr>
          <w:sz w:val="24"/>
          <w:szCs w:val="24"/>
        </w:rPr>
        <w:t>ose are all labels that we put on areas that are really fundamentally psychology but because they're labeled differently, many people don't recognize it, the training that's needed is psychological in nature and go off into other areas, as one of the thing</w:t>
      </w:r>
      <w:r>
        <w:rPr>
          <w:sz w:val="24"/>
          <w:szCs w:val="24"/>
        </w:rPr>
        <w:t>s we're doing right now around artificial intelligence and a lot of the work that psychologists have done in that area for many years, but people not recognizing that that work is psychological in nature.</w:t>
      </w:r>
    </w:p>
    <w:p w14:paraId="5703791B" w14:textId="77777777" w:rsidR="00015CB0" w:rsidRDefault="00FA6293">
      <w:pPr>
        <w:jc w:val="left"/>
      </w:pPr>
      <w:r>
        <w:rPr>
          <w:sz w:val="24"/>
          <w:szCs w:val="24"/>
        </w:rPr>
        <w:lastRenderedPageBreak/>
        <w:t xml:space="preserve">I've worked in public policy for 20 years before I </w:t>
      </w:r>
      <w:r>
        <w:rPr>
          <w:sz w:val="24"/>
          <w:szCs w:val="24"/>
        </w:rPr>
        <w:t>came to APA. One of the things I would encourage you to think about is psychologists who are working in the political environment, whether they are in legislatures, or they were people like myself, who were running state or local agencies, those people hav</w:t>
      </w:r>
      <w:r>
        <w:rPr>
          <w:sz w:val="24"/>
          <w:szCs w:val="24"/>
        </w:rPr>
        <w:t>e a unique perspective around these issues. Connecting to those individuals, be a part of your training, and also think about the congressional science fellowship, the White House fellowships, those are formal training experiences that you can do as a post</w:t>
      </w:r>
      <w:r>
        <w:rPr>
          <w:sz w:val="24"/>
          <w:szCs w:val="24"/>
        </w:rPr>
        <w:t>doc, or someone who's been out in the field for a while, that will also contribute to that.</w:t>
      </w:r>
    </w:p>
    <w:p w14:paraId="3B49F2ED" w14:textId="77777777" w:rsidR="00015CB0" w:rsidRDefault="00FA6293">
      <w:pPr>
        <w:jc w:val="left"/>
      </w:pPr>
      <w:r>
        <w:rPr>
          <w:sz w:val="24"/>
          <w:szCs w:val="24"/>
        </w:rPr>
        <w:t>The point is that there are lots of different opportunities out there, there are lots often a lot of psychologists who are in many of these roles, but often they do</w:t>
      </w:r>
      <w:r>
        <w:rPr>
          <w:sz w:val="24"/>
          <w:szCs w:val="24"/>
        </w:rPr>
        <w:t>n't identify that way. Finding those folks can be really rewarding if you can make a connection to those kinds of people.</w:t>
      </w:r>
    </w:p>
    <w:p w14:paraId="1EF93A14" w14:textId="77777777" w:rsidR="00015CB0" w:rsidRDefault="00FA6293">
      <w:pPr>
        <w:jc w:val="left"/>
      </w:pPr>
      <w:r>
        <w:rPr>
          <w:b/>
          <w:bCs/>
          <w:sz w:val="24"/>
          <w:szCs w:val="24"/>
        </w:rPr>
        <w:t xml:space="preserve">Alyssa: </w:t>
      </w:r>
      <w:r>
        <w:rPr>
          <w:sz w:val="24"/>
          <w:szCs w:val="24"/>
        </w:rPr>
        <w:t xml:space="preserve">Thank you. Speaking, you've brought up pathways through school and into your careers. We have </w:t>
      </w:r>
      <w:proofErr w:type="gramStart"/>
      <w:r>
        <w:rPr>
          <w:sz w:val="24"/>
          <w:szCs w:val="24"/>
        </w:rPr>
        <w:t>a number of</w:t>
      </w:r>
      <w:proofErr w:type="gramEnd"/>
      <w:r>
        <w:rPr>
          <w:sz w:val="24"/>
          <w:szCs w:val="24"/>
        </w:rPr>
        <w:t xml:space="preserve"> questions from folks</w:t>
      </w:r>
      <w:r>
        <w:rPr>
          <w:sz w:val="24"/>
          <w:szCs w:val="24"/>
        </w:rPr>
        <w:t xml:space="preserve"> who are at crossroads, either applying to doctoral programs or finishing their doctoral programs and thinking about what's next. Stepping back, we have a question from Christina Vigano, who's asking, how do you recommend deciding between the different lic</w:t>
      </w:r>
      <w:r>
        <w:rPr>
          <w:sz w:val="24"/>
          <w:szCs w:val="24"/>
        </w:rPr>
        <w:t>ensing options and therapy counseling and psychology? Many of them seem to have overlapping themes in job description. How do you go about making that choice?</w:t>
      </w:r>
    </w:p>
    <w:p w14:paraId="5A35CBC9" w14:textId="77777777" w:rsidR="00015CB0" w:rsidRDefault="00FA6293">
      <w:pPr>
        <w:jc w:val="left"/>
      </w:pPr>
      <w:r>
        <w:rPr>
          <w:sz w:val="24"/>
          <w:szCs w:val="24"/>
        </w:rPr>
        <w:t xml:space="preserve">I'm wondering if you all would speak to the value add of psychology, and I know I'm preaching to </w:t>
      </w:r>
      <w:r>
        <w:rPr>
          <w:sz w:val="24"/>
          <w:szCs w:val="24"/>
        </w:rPr>
        <w:t>the choir here, but if you can help the attendees to just understand what it is about psychology, in particular, that makes it so valuable and rewarding of a path to choose, so much versus the others, but especially around psychology, and what value that a</w:t>
      </w:r>
      <w:r>
        <w:rPr>
          <w:sz w:val="24"/>
          <w:szCs w:val="24"/>
        </w:rPr>
        <w:t>dds?</w:t>
      </w:r>
    </w:p>
    <w:p w14:paraId="5CD7B28A" w14:textId="77777777" w:rsidR="00015CB0" w:rsidRDefault="00FA6293">
      <w:pPr>
        <w:jc w:val="left"/>
      </w:pPr>
      <w:r>
        <w:rPr>
          <w:b/>
          <w:bCs/>
          <w:sz w:val="24"/>
          <w:szCs w:val="24"/>
        </w:rPr>
        <w:t xml:space="preserve">Sandy: </w:t>
      </w:r>
      <w:r>
        <w:rPr>
          <w:sz w:val="24"/>
          <w:szCs w:val="24"/>
        </w:rPr>
        <w:t>I'll say something, and then I'll tag it to my team members here. First and foremost, for me, why psychology is so central is because it's the evidentiary basis of the work that gets done in therapy, in various therapies. If you look at what pe</w:t>
      </w:r>
      <w:r>
        <w:rPr>
          <w:sz w:val="24"/>
          <w:szCs w:val="24"/>
        </w:rPr>
        <w:t>ople call schools of thought, or approaches, or interventions that have stood the test of time, and have been validated, they come out of the field of psychology.</w:t>
      </w:r>
    </w:p>
    <w:p w14:paraId="59E92DC6" w14:textId="77777777" w:rsidR="00015CB0" w:rsidRDefault="00FA6293">
      <w:pPr>
        <w:jc w:val="left"/>
      </w:pPr>
      <w:r>
        <w:rPr>
          <w:sz w:val="24"/>
          <w:szCs w:val="24"/>
        </w:rPr>
        <w:t>For me, it's knowing that we have a systematic, scientifically focused, evidence-based approach to doing things that are helpful to the public. From that perspective, as you're exploring different approaches and in areas, I would be lining up your interest</w:t>
      </w:r>
      <w:r>
        <w:rPr>
          <w:sz w:val="24"/>
          <w:szCs w:val="24"/>
        </w:rPr>
        <w:t xml:space="preserve"> with the evidence, with the focus of what you want to learn, how you would know that you made a difference. One of the hard things, when you do a lot of therapeutic work, is to know how you're making a difference because you want to make one.</w:t>
      </w:r>
    </w:p>
    <w:p w14:paraId="618DF65F" w14:textId="77777777" w:rsidR="00015CB0" w:rsidRDefault="00FA6293">
      <w:pPr>
        <w:jc w:val="left"/>
      </w:pPr>
      <w:r>
        <w:rPr>
          <w:sz w:val="24"/>
          <w:szCs w:val="24"/>
        </w:rPr>
        <w:t>Different ap</w:t>
      </w:r>
      <w:r>
        <w:rPr>
          <w:sz w:val="24"/>
          <w:szCs w:val="24"/>
        </w:rPr>
        <w:t>proaches lend themselves to different ways of figuring out the impact. For me, that's an important piece, is, are you doing work that you would find sustaining, gratifying, intellectually stimulating, helpful to the public, and look for the evidentiary bas</w:t>
      </w:r>
      <w:r>
        <w:rPr>
          <w:sz w:val="24"/>
          <w:szCs w:val="24"/>
        </w:rPr>
        <w:t xml:space="preserve">e? That's what makes me proud to be a psychologist. I'm not, quote, "just talking to people," as my dearly departed father would say, is that I'm </w:t>
      </w:r>
      <w:proofErr w:type="gramStart"/>
      <w:r>
        <w:rPr>
          <w:sz w:val="24"/>
          <w:szCs w:val="24"/>
        </w:rPr>
        <w:t>actually doing</w:t>
      </w:r>
      <w:proofErr w:type="gramEnd"/>
      <w:r>
        <w:rPr>
          <w:sz w:val="24"/>
          <w:szCs w:val="24"/>
        </w:rPr>
        <w:t xml:space="preserve"> things strategically that help improve their lives. Anybody else want to take a whack at that o</w:t>
      </w:r>
      <w:r>
        <w:rPr>
          <w:sz w:val="24"/>
          <w:szCs w:val="24"/>
        </w:rPr>
        <w:t>ne?</w:t>
      </w:r>
    </w:p>
    <w:p w14:paraId="1E317481" w14:textId="77777777" w:rsidR="00015CB0" w:rsidRDefault="00FA6293">
      <w:pPr>
        <w:jc w:val="left"/>
      </w:pPr>
      <w:r>
        <w:rPr>
          <w:b/>
          <w:bCs/>
          <w:sz w:val="24"/>
          <w:szCs w:val="24"/>
        </w:rPr>
        <w:lastRenderedPageBreak/>
        <w:t xml:space="preserve">Arthur: </w:t>
      </w:r>
      <w:r>
        <w:rPr>
          <w:sz w:val="24"/>
          <w:szCs w:val="24"/>
        </w:rPr>
        <w:t>Yes. Well, I completely agree. Sandy went to the same place that I was going to go to, which is one of the things that distinguishes psychologists is that we base our work or should be basing our work on science. That's something that all of th</w:t>
      </w:r>
      <w:r>
        <w:rPr>
          <w:sz w:val="24"/>
          <w:szCs w:val="24"/>
        </w:rPr>
        <w:t xml:space="preserve">e fields if you're talking about mental health, have different strengths, and they bring their social work, bring something that psychiatry doesn't bring, and they bring something that we don't bring as psychologists. All of us contribute, but our biggest </w:t>
      </w:r>
      <w:r>
        <w:rPr>
          <w:sz w:val="24"/>
          <w:szCs w:val="24"/>
        </w:rPr>
        <w:t>contribution is this is the fact that we base our work on science and we can hopefully point to that science to support the work that we're doing.</w:t>
      </w:r>
    </w:p>
    <w:p w14:paraId="6A4F321B" w14:textId="77777777" w:rsidR="00015CB0" w:rsidRDefault="00FA6293">
      <w:pPr>
        <w:jc w:val="left"/>
      </w:pPr>
      <w:r>
        <w:rPr>
          <w:sz w:val="24"/>
          <w:szCs w:val="24"/>
        </w:rPr>
        <w:t>The other aspect is the ability to evaluate and do research or minimally evaluation of our work in a systemat</w:t>
      </w:r>
      <w:r>
        <w:rPr>
          <w:sz w:val="24"/>
          <w:szCs w:val="24"/>
        </w:rPr>
        <w:t>ic and empirical way. One of the things that I really stress when I'm talking to people who are in training is to, how do you define yourself once you're a psychologist and you're a practicing psychologist? I would suggest that too many of our people in ou</w:t>
      </w:r>
      <w:r>
        <w:rPr>
          <w:sz w:val="24"/>
          <w:szCs w:val="24"/>
        </w:rPr>
        <w:t>r field have limited identity to being a psychotherapist. Nothing wrong with psychotherapy, did it, have a private practice, all of that, but psychologists are more than psychotherapists.</w:t>
      </w:r>
    </w:p>
    <w:p w14:paraId="7B422D51" w14:textId="77777777" w:rsidR="00015CB0" w:rsidRDefault="00FA6293">
      <w:pPr>
        <w:jc w:val="left"/>
      </w:pPr>
      <w:r>
        <w:rPr>
          <w:sz w:val="24"/>
          <w:szCs w:val="24"/>
        </w:rPr>
        <w:t>The other skills that we are trained in turn out to be really import</w:t>
      </w:r>
      <w:r>
        <w:rPr>
          <w:sz w:val="24"/>
          <w:szCs w:val="24"/>
        </w:rPr>
        <w:t>ant and critical, not only in terms of service delivery to individuals but to work that we can do in consulting to schools or to consulting to organizations around how they can better work with people from understanding mental health or trauma or other thi</w:t>
      </w:r>
      <w:r>
        <w:rPr>
          <w:sz w:val="24"/>
          <w:szCs w:val="24"/>
        </w:rPr>
        <w:t>ngs that we've learned in our training to helping people to figure out how they can evaluate their work. There's just so many other things that we can do beyond psychotherapy that are one of the things that are a value-add to having a degree in psychology.</w:t>
      </w:r>
    </w:p>
    <w:p w14:paraId="34D171C4" w14:textId="77777777" w:rsidR="00015CB0" w:rsidRDefault="00FA6293">
      <w:pPr>
        <w:jc w:val="left"/>
      </w:pPr>
      <w:r>
        <w:rPr>
          <w:sz w:val="24"/>
          <w:szCs w:val="24"/>
        </w:rPr>
        <w:t xml:space="preserve">What I would really encourage folks to do especially as you're going through training. I joke with folks, remember what you're learning in stats. A lot of people think, I'm going to be a therapist and I just have to do my statistics course as a </w:t>
      </w:r>
      <w:proofErr w:type="gramStart"/>
      <w:r>
        <w:rPr>
          <w:sz w:val="24"/>
          <w:szCs w:val="24"/>
        </w:rPr>
        <w:t>stepping s</w:t>
      </w:r>
      <w:r>
        <w:rPr>
          <w:sz w:val="24"/>
          <w:szCs w:val="24"/>
        </w:rPr>
        <w:t>tone</w:t>
      </w:r>
      <w:proofErr w:type="gramEnd"/>
      <w:r>
        <w:rPr>
          <w:sz w:val="24"/>
          <w:szCs w:val="24"/>
        </w:rPr>
        <w:t xml:space="preserve"> to do what I really want to do. I would argue those skills are critical. I use those skills even today and how I look at and understand </w:t>
      </w:r>
      <w:r>
        <w:rPr>
          <w:b/>
          <w:bCs/>
          <w:sz w:val="24"/>
          <w:szCs w:val="24"/>
        </w:rPr>
        <w:t>[inaudible 00:52:01]</w:t>
      </w:r>
      <w:r>
        <w:rPr>
          <w:sz w:val="24"/>
          <w:szCs w:val="24"/>
        </w:rPr>
        <w:t xml:space="preserve"> the members of Congress. I would really encourage people to use all your skills and all your t</w:t>
      </w:r>
      <w:r>
        <w:rPr>
          <w:sz w:val="24"/>
          <w:szCs w:val="24"/>
        </w:rPr>
        <w:t>raining and bring that to bear as you go into the field.</w:t>
      </w:r>
    </w:p>
    <w:p w14:paraId="6206310F" w14:textId="77777777" w:rsidR="00015CB0" w:rsidRDefault="00FA6293">
      <w:pPr>
        <w:jc w:val="left"/>
      </w:pPr>
      <w:r>
        <w:rPr>
          <w:b/>
          <w:bCs/>
          <w:sz w:val="24"/>
          <w:szCs w:val="24"/>
        </w:rPr>
        <w:t xml:space="preserve">Alyssa: </w:t>
      </w:r>
      <w:r>
        <w:rPr>
          <w:sz w:val="24"/>
          <w:szCs w:val="24"/>
        </w:rPr>
        <w:t>Thank you, Eric. Anything else from the panelists?</w:t>
      </w:r>
    </w:p>
    <w:p w14:paraId="229509E2" w14:textId="77777777" w:rsidR="00015CB0" w:rsidRDefault="00FA6293">
      <w:pPr>
        <w:jc w:val="left"/>
      </w:pPr>
      <w:r>
        <w:rPr>
          <w:b/>
          <w:bCs/>
          <w:sz w:val="24"/>
          <w:szCs w:val="24"/>
        </w:rPr>
        <w:t xml:space="preserve">Martha: </w:t>
      </w:r>
      <w:r>
        <w:rPr>
          <w:sz w:val="24"/>
          <w:szCs w:val="24"/>
        </w:rPr>
        <w:t>Maybe to follow-up on Sandy's perspective on psychology as a science. If you're trying to decide on a perspective, I'm a development</w:t>
      </w:r>
      <w:r>
        <w:rPr>
          <w:sz w:val="24"/>
          <w:szCs w:val="24"/>
        </w:rPr>
        <w:t>al psychologist, I'm not clinical or counseling, but if you're trying to decide on a perspective within clinical or counseling or even trying to decide what area of psychology to what you'd like to apply for grad school, I would recommend going to the scie</w:t>
      </w:r>
      <w:r>
        <w:rPr>
          <w:sz w:val="24"/>
          <w:szCs w:val="24"/>
        </w:rPr>
        <w:t>nce. Go to the leading journals in the area and see as you're reading those articles, which ones really resonate the most with you, which ones make you most excited about the field and that look like a place where you can see yourself spending your career.</w:t>
      </w:r>
    </w:p>
    <w:p w14:paraId="4AA8D920" w14:textId="77777777" w:rsidR="00015CB0" w:rsidRDefault="00FA6293">
      <w:pPr>
        <w:jc w:val="left"/>
      </w:pPr>
      <w:r>
        <w:rPr>
          <w:b/>
          <w:bCs/>
          <w:sz w:val="24"/>
          <w:szCs w:val="24"/>
        </w:rPr>
        <w:t xml:space="preserve">Blanca: </w:t>
      </w:r>
      <w:r>
        <w:rPr>
          <w:sz w:val="24"/>
          <w:szCs w:val="24"/>
        </w:rPr>
        <w:t>I think I would add to that maybe from a perspective of how did I decide on counseling psychology? I think part of it is what is the practice going to look like? I know you asked about licensure, what type of licensure or what type of graduate edu</w:t>
      </w:r>
      <w:r>
        <w:rPr>
          <w:sz w:val="24"/>
          <w:szCs w:val="24"/>
        </w:rPr>
        <w:t>cation would it require? I would say research a little bit about the resources who do those folks work with, what would that entail because that information is there available.</w:t>
      </w:r>
    </w:p>
    <w:p w14:paraId="4A9E790A" w14:textId="77777777" w:rsidR="00015CB0" w:rsidRDefault="00FA6293">
      <w:pPr>
        <w:jc w:val="left"/>
      </w:pPr>
      <w:r>
        <w:rPr>
          <w:sz w:val="24"/>
          <w:szCs w:val="24"/>
        </w:rPr>
        <w:lastRenderedPageBreak/>
        <w:t>However, for me, what the sided is, what are the underlying values of the field</w:t>
      </w:r>
      <w:r>
        <w:rPr>
          <w:sz w:val="24"/>
          <w:szCs w:val="24"/>
        </w:rPr>
        <w:t xml:space="preserve"> that I'm going into? I chose counseling psychology because of its strength </w:t>
      </w:r>
      <w:proofErr w:type="gramStart"/>
      <w:r>
        <w:rPr>
          <w:sz w:val="24"/>
          <w:szCs w:val="24"/>
        </w:rPr>
        <w:t>base, because</w:t>
      </w:r>
      <w:proofErr w:type="gramEnd"/>
      <w:r>
        <w:rPr>
          <w:sz w:val="24"/>
          <w:szCs w:val="24"/>
        </w:rPr>
        <w:t xml:space="preserve"> it takes context and how health is defined by our social, cultural, political context, as well as it's developmental in nature. All of those things helped me decide t</w:t>
      </w:r>
      <w:r>
        <w:rPr>
          <w:sz w:val="24"/>
          <w:szCs w:val="24"/>
        </w:rPr>
        <w:t>his sounds like my values are reflected in the field and it will allow me to go in and as a person, I don't necessarily see myself only as a therapist, but I was more interested in system change, culture, and how can we create a healthy place for everyone,</w:t>
      </w:r>
      <w:r>
        <w:rPr>
          <w:sz w:val="24"/>
          <w:szCs w:val="24"/>
        </w:rPr>
        <w:t xml:space="preserve"> which translates into policy as well.</w:t>
      </w:r>
    </w:p>
    <w:p w14:paraId="3C965B5C" w14:textId="77777777" w:rsidR="00015CB0" w:rsidRDefault="00FA6293">
      <w:pPr>
        <w:jc w:val="left"/>
      </w:pPr>
      <w:r>
        <w:rPr>
          <w:sz w:val="24"/>
          <w:szCs w:val="24"/>
        </w:rPr>
        <w:t>I think I would allow yourself that interest and values to lead you and where you are choosing things to invest in graduate education.</w:t>
      </w:r>
    </w:p>
    <w:p w14:paraId="6F3BB362" w14:textId="77777777" w:rsidR="00015CB0" w:rsidRDefault="00FA6293">
      <w:pPr>
        <w:jc w:val="left"/>
      </w:pPr>
      <w:r>
        <w:rPr>
          <w:b/>
          <w:bCs/>
          <w:sz w:val="24"/>
          <w:szCs w:val="24"/>
        </w:rPr>
        <w:t xml:space="preserve">Alyssa: </w:t>
      </w:r>
      <w:r>
        <w:rPr>
          <w:sz w:val="24"/>
          <w:szCs w:val="24"/>
        </w:rPr>
        <w:t>Thank you, all. I know we're close to the end so I'm going to take one mor</w:t>
      </w:r>
      <w:r>
        <w:rPr>
          <w:sz w:val="24"/>
          <w:szCs w:val="24"/>
        </w:rPr>
        <w:t>e question. We have Roland Sanchez with his hand raised, Roland.</w:t>
      </w:r>
    </w:p>
    <w:p w14:paraId="605DA412" w14:textId="77777777" w:rsidR="00015CB0" w:rsidRDefault="00FA6293">
      <w:pPr>
        <w:jc w:val="left"/>
      </w:pPr>
      <w:r>
        <w:rPr>
          <w:b/>
          <w:bCs/>
          <w:sz w:val="24"/>
          <w:szCs w:val="24"/>
        </w:rPr>
        <w:t xml:space="preserve">Roland Sanchez: </w:t>
      </w:r>
      <w:r>
        <w:rPr>
          <w:sz w:val="24"/>
          <w:szCs w:val="24"/>
        </w:rPr>
        <w:t>Hello. Can you hear me?</w:t>
      </w:r>
    </w:p>
    <w:p w14:paraId="036C2EEB" w14:textId="77777777" w:rsidR="00015CB0" w:rsidRDefault="00FA6293">
      <w:pPr>
        <w:jc w:val="left"/>
      </w:pPr>
      <w:r>
        <w:rPr>
          <w:b/>
          <w:bCs/>
          <w:sz w:val="24"/>
          <w:szCs w:val="24"/>
        </w:rPr>
        <w:t xml:space="preserve">Sandy: </w:t>
      </w:r>
      <w:r>
        <w:rPr>
          <w:sz w:val="24"/>
          <w:szCs w:val="24"/>
        </w:rPr>
        <w:t>Yes, Hello, Roland?</w:t>
      </w:r>
    </w:p>
    <w:p w14:paraId="6850A1D2" w14:textId="77777777" w:rsidR="00015CB0" w:rsidRDefault="00FA6293">
      <w:pPr>
        <w:jc w:val="left"/>
      </w:pPr>
      <w:r>
        <w:rPr>
          <w:b/>
          <w:bCs/>
          <w:sz w:val="24"/>
          <w:szCs w:val="24"/>
        </w:rPr>
        <w:t xml:space="preserve">Roland: </w:t>
      </w:r>
      <w:r>
        <w:rPr>
          <w:sz w:val="24"/>
          <w:szCs w:val="24"/>
        </w:rPr>
        <w:t xml:space="preserve">Hello, I just want to thank you for the opportunity. This was going </w:t>
      </w:r>
      <w:proofErr w:type="gramStart"/>
      <w:r>
        <w:rPr>
          <w:sz w:val="24"/>
          <w:szCs w:val="24"/>
        </w:rPr>
        <w:t>off of</w:t>
      </w:r>
      <w:proofErr w:type="gramEnd"/>
      <w:r>
        <w:rPr>
          <w:sz w:val="24"/>
          <w:szCs w:val="24"/>
        </w:rPr>
        <w:t xml:space="preserve"> the last question as well. I'm an undergraduate student and trying to get into graduate school, but I have a deep interest in the community. I just wanted to ask off of what you are</w:t>
      </w:r>
      <w:r>
        <w:rPr>
          <w:sz w:val="24"/>
          <w:szCs w:val="24"/>
        </w:rPr>
        <w:t xml:space="preserve"> saying before, where should I be dedicating my energy and my time </w:t>
      </w:r>
      <w:proofErr w:type="gramStart"/>
      <w:r>
        <w:rPr>
          <w:sz w:val="24"/>
          <w:szCs w:val="24"/>
        </w:rPr>
        <w:t>in regards to</w:t>
      </w:r>
      <w:proofErr w:type="gramEnd"/>
      <w:r>
        <w:rPr>
          <w:sz w:val="24"/>
          <w:szCs w:val="24"/>
        </w:rPr>
        <w:t xml:space="preserve"> maybe like a job or such and especially during this time of COVID?</w:t>
      </w:r>
    </w:p>
    <w:p w14:paraId="785CD4D2" w14:textId="77777777" w:rsidR="00015CB0" w:rsidRDefault="00FA6293">
      <w:pPr>
        <w:jc w:val="left"/>
      </w:pPr>
      <w:r>
        <w:rPr>
          <w:b/>
          <w:bCs/>
          <w:sz w:val="24"/>
          <w:szCs w:val="24"/>
        </w:rPr>
        <w:t xml:space="preserve">Arthur: </w:t>
      </w:r>
      <w:r>
        <w:rPr>
          <w:sz w:val="24"/>
          <w:szCs w:val="24"/>
        </w:rPr>
        <w:t>I'll tell you my perspective. Actually, my degree is in clinical and community psychology, my PhD is</w:t>
      </w:r>
      <w:r>
        <w:rPr>
          <w:sz w:val="24"/>
          <w:szCs w:val="24"/>
        </w:rPr>
        <w:t xml:space="preserve"> and I spent actually, almost all of my career up until coming to APA and doing work in community settings first in running community programs and then in government overseeing community programs and systems of care. I think my experience suggests that the</w:t>
      </w:r>
      <w:r>
        <w:rPr>
          <w:sz w:val="24"/>
          <w:szCs w:val="24"/>
        </w:rPr>
        <w:t xml:space="preserve"> more varied experiences that you have, the more audiences that you can talk to with credibility, the more successful you're going to be and working in communities.</w:t>
      </w:r>
    </w:p>
    <w:p w14:paraId="1C5D6CD5" w14:textId="77777777" w:rsidR="00015CB0" w:rsidRDefault="00FA6293">
      <w:pPr>
        <w:jc w:val="left"/>
      </w:pPr>
      <w:r>
        <w:rPr>
          <w:sz w:val="24"/>
          <w:szCs w:val="24"/>
        </w:rPr>
        <w:t>By the time I left my last job, on a given day, I might be talking to immigrants from the S</w:t>
      </w:r>
      <w:r>
        <w:rPr>
          <w:sz w:val="24"/>
          <w:szCs w:val="24"/>
        </w:rPr>
        <w:t>outheast Asian community and maybe African Americans who had lived in the urban, the city for decades to people who were perhaps really wealthy and might have a son or daughter or adult son or daughter who needed services in the public system, but being ab</w:t>
      </w:r>
      <w:r>
        <w:rPr>
          <w:sz w:val="24"/>
          <w:szCs w:val="24"/>
        </w:rPr>
        <w:t>le to talk to all of those audiences, including being able to talk to people in government.</w:t>
      </w:r>
    </w:p>
    <w:p w14:paraId="4724FAA0" w14:textId="77777777" w:rsidR="00015CB0" w:rsidRDefault="00FA6293">
      <w:pPr>
        <w:jc w:val="left"/>
      </w:pPr>
      <w:r>
        <w:rPr>
          <w:sz w:val="24"/>
          <w:szCs w:val="24"/>
        </w:rPr>
        <w:t>Being able to do a lecture at the university, going and talking to people in a faith community at a synagogue or a church, just being able to talk to different comm</w:t>
      </w:r>
      <w:r>
        <w:rPr>
          <w:sz w:val="24"/>
          <w:szCs w:val="24"/>
        </w:rPr>
        <w:t>unities is a really critical skill if you want to be effective at working in communities and the way to get your comfort level around that is to have a variety of experiences to not pigeonhole yourself into one area too quickly and use those experiences th</w:t>
      </w:r>
      <w:r>
        <w:rPr>
          <w:sz w:val="24"/>
          <w:szCs w:val="24"/>
        </w:rPr>
        <w:t>at would be really thoughtful about what you're learning as you're interacting with those different groups. That's one strong suggestion that I would have for you.</w:t>
      </w:r>
    </w:p>
    <w:p w14:paraId="70AF9E65" w14:textId="77777777" w:rsidR="00015CB0" w:rsidRDefault="00FA6293">
      <w:pPr>
        <w:jc w:val="left"/>
      </w:pPr>
      <w:r>
        <w:rPr>
          <w:b/>
          <w:bCs/>
          <w:sz w:val="24"/>
          <w:szCs w:val="24"/>
        </w:rPr>
        <w:lastRenderedPageBreak/>
        <w:t xml:space="preserve">Martha: </w:t>
      </w:r>
      <w:r>
        <w:rPr>
          <w:sz w:val="24"/>
          <w:szCs w:val="24"/>
        </w:rPr>
        <w:t xml:space="preserve">As an undergraduate, I recommend you search for the term of community psychology on </w:t>
      </w:r>
      <w:r>
        <w:rPr>
          <w:sz w:val="24"/>
          <w:szCs w:val="24"/>
        </w:rPr>
        <w:t xml:space="preserve">psychist website and look at the I am psychist past articles that go over different areas of psychology. The other option and it may be they become virtual conventions, but it is at the six regional conventions through APA that we see most of our students </w:t>
      </w:r>
      <w:r>
        <w:rPr>
          <w:sz w:val="24"/>
          <w:szCs w:val="24"/>
        </w:rPr>
        <w:t>in-person so you may consider attending, whether it's virtual or not, a regional conference near you.</w:t>
      </w:r>
    </w:p>
    <w:p w14:paraId="1C5C7377" w14:textId="77777777" w:rsidR="00015CB0" w:rsidRDefault="00FA6293">
      <w:pPr>
        <w:jc w:val="left"/>
      </w:pPr>
      <w:r>
        <w:rPr>
          <w:sz w:val="24"/>
          <w:szCs w:val="24"/>
        </w:rPr>
        <w:t>Those usually will happen in the spring, but the submissions, if you want to submit will be upcoming in November. That's where you can also get informatio</w:t>
      </w:r>
      <w:r>
        <w:rPr>
          <w:sz w:val="24"/>
          <w:szCs w:val="24"/>
        </w:rPr>
        <w:t>n from representatives of different graduate schools and different graduate programs and have some opportunity to interact, not only with faculty and the programs but with graduate students who are already in those programs and I'm going to have to drop of</w:t>
      </w:r>
      <w:r>
        <w:rPr>
          <w:sz w:val="24"/>
          <w:szCs w:val="24"/>
        </w:rPr>
        <w:t>f for another meeting.</w:t>
      </w:r>
    </w:p>
    <w:p w14:paraId="21C66FED" w14:textId="77777777" w:rsidR="00015CB0" w:rsidRDefault="00FA6293">
      <w:pPr>
        <w:jc w:val="left"/>
      </w:pPr>
      <w:r>
        <w:rPr>
          <w:b/>
          <w:bCs/>
          <w:sz w:val="24"/>
          <w:szCs w:val="24"/>
        </w:rPr>
        <w:t xml:space="preserve">Sandy: </w:t>
      </w:r>
      <w:r>
        <w:rPr>
          <w:sz w:val="24"/>
          <w:szCs w:val="24"/>
        </w:rPr>
        <w:t xml:space="preserve">I would just add briefly to that that division 27 of the American Psychological Association is our division of community psychology. If you go to the APA website and look under division 27, you also will get connections there </w:t>
      </w:r>
      <w:r>
        <w:rPr>
          <w:sz w:val="24"/>
          <w:szCs w:val="24"/>
        </w:rPr>
        <w:t xml:space="preserve">to some of the academic resources and scholarly resources and our leaders in the field. Arthur said something earlier today that is </w:t>
      </w:r>
      <w:proofErr w:type="gramStart"/>
      <w:r>
        <w:rPr>
          <w:sz w:val="24"/>
          <w:szCs w:val="24"/>
        </w:rPr>
        <w:t>really true</w:t>
      </w:r>
      <w:proofErr w:type="gramEnd"/>
      <w:r>
        <w:rPr>
          <w:sz w:val="24"/>
          <w:szCs w:val="24"/>
        </w:rPr>
        <w:t>. Don't be afraid to ask and connect with one of those people and ask to talk about your interest in that.</w:t>
      </w:r>
    </w:p>
    <w:p w14:paraId="54C0ACD1" w14:textId="77777777" w:rsidR="00015CB0" w:rsidRDefault="00FA6293">
      <w:pPr>
        <w:jc w:val="left"/>
      </w:pPr>
      <w:r>
        <w:rPr>
          <w:sz w:val="24"/>
          <w:szCs w:val="24"/>
        </w:rPr>
        <w:t>I have</w:t>
      </w:r>
      <w:r>
        <w:rPr>
          <w:sz w:val="24"/>
          <w:szCs w:val="24"/>
        </w:rPr>
        <w:t xml:space="preserve"> never, in my experience most ever, when you ask people for a specific some advice. When you're not asking them for money and you're not asking them for a lifelong commitment to something, most psychologists I know </w:t>
      </w:r>
      <w:proofErr w:type="gramStart"/>
      <w:r>
        <w:rPr>
          <w:sz w:val="24"/>
          <w:szCs w:val="24"/>
        </w:rPr>
        <w:t>really just</w:t>
      </w:r>
      <w:proofErr w:type="gramEnd"/>
      <w:r>
        <w:rPr>
          <w:sz w:val="24"/>
          <w:szCs w:val="24"/>
        </w:rPr>
        <w:t xml:space="preserve"> want to help. If you say I'd </w:t>
      </w:r>
      <w:r>
        <w:rPr>
          <w:sz w:val="24"/>
          <w:szCs w:val="24"/>
        </w:rPr>
        <w:t>really like to get your perspective on something, most psychologists have a perspective and are willing to share it.</w:t>
      </w:r>
    </w:p>
    <w:p w14:paraId="7EB29FF8" w14:textId="77777777" w:rsidR="00015CB0" w:rsidRDefault="00FA6293">
      <w:pPr>
        <w:jc w:val="left"/>
      </w:pPr>
      <w:r>
        <w:rPr>
          <w:sz w:val="24"/>
          <w:szCs w:val="24"/>
        </w:rPr>
        <w:t xml:space="preserve">Senior people in the field, they could be a good possibility to make some great connections in community psychology right now is obviously </w:t>
      </w:r>
      <w:r>
        <w:rPr>
          <w:sz w:val="24"/>
          <w:szCs w:val="24"/>
        </w:rPr>
        <w:t xml:space="preserve">very active given what's happening in our country. I think that would be another place to go. I'm also aware of the time and I want to point out on the screen, we have major resources. Some parts of our websites that you can go to </w:t>
      </w:r>
      <w:proofErr w:type="gramStart"/>
      <w:r>
        <w:rPr>
          <w:sz w:val="24"/>
          <w:szCs w:val="24"/>
        </w:rPr>
        <w:t>and also</w:t>
      </w:r>
      <w:proofErr w:type="gramEnd"/>
      <w:r>
        <w:rPr>
          <w:sz w:val="24"/>
          <w:szCs w:val="24"/>
        </w:rPr>
        <w:t xml:space="preserve"> to note that in </w:t>
      </w:r>
      <w:r>
        <w:rPr>
          <w:sz w:val="24"/>
          <w:szCs w:val="24"/>
        </w:rPr>
        <w:t>the panel and the Go to Webinar control panel, there is a specific handout that's resources for students.</w:t>
      </w:r>
    </w:p>
    <w:p w14:paraId="25AFE954" w14:textId="77777777" w:rsidR="00015CB0" w:rsidRDefault="00FA6293">
      <w:pPr>
        <w:jc w:val="left"/>
      </w:pPr>
      <w:r>
        <w:rPr>
          <w:sz w:val="24"/>
          <w:szCs w:val="24"/>
        </w:rPr>
        <w:t>I think be amongst those things and going to the APA website and exploring, I think you could find a lot of information and people that you can contac</w:t>
      </w:r>
      <w:r>
        <w:rPr>
          <w:sz w:val="24"/>
          <w:szCs w:val="24"/>
        </w:rPr>
        <w:t>t. I think you'll probably never more than one person away from where you want to get. You may not get them at the first piece, but someone will direct you to where you need to go even if you don't hit it exactly where you want to go the first time because</w:t>
      </w:r>
      <w:r>
        <w:rPr>
          <w:sz w:val="24"/>
          <w:szCs w:val="24"/>
        </w:rPr>
        <w:t xml:space="preserve"> we're out here to help. We want to help you. We know it's a very tough time and we want to engage them as much as possible and support you during this time because you're going to be spending the rest of your career, supporting others as well and so you n</w:t>
      </w:r>
      <w:r>
        <w:rPr>
          <w:sz w:val="24"/>
          <w:szCs w:val="24"/>
        </w:rPr>
        <w:t>eed that to support yourself.</w:t>
      </w:r>
    </w:p>
    <w:p w14:paraId="6896F548" w14:textId="77777777" w:rsidR="00015CB0" w:rsidRDefault="00FA6293">
      <w:pPr>
        <w:jc w:val="left"/>
      </w:pPr>
      <w:r>
        <w:rPr>
          <w:sz w:val="24"/>
          <w:szCs w:val="24"/>
        </w:rPr>
        <w:t xml:space="preserve">Thank you for participating. Let us know how we can </w:t>
      </w:r>
      <w:proofErr w:type="gramStart"/>
      <w:r>
        <w:rPr>
          <w:sz w:val="24"/>
          <w:szCs w:val="24"/>
        </w:rPr>
        <w:t>help</w:t>
      </w:r>
      <w:proofErr w:type="gramEnd"/>
      <w:r>
        <w:rPr>
          <w:sz w:val="24"/>
          <w:szCs w:val="24"/>
        </w:rPr>
        <w:t xml:space="preserve"> and I wish you all safety, health and good wellbeing. Take care of yourselves, please. Thank you for participating.</w:t>
      </w:r>
    </w:p>
    <w:p w14:paraId="024CCD16" w14:textId="77777777" w:rsidR="00015CB0" w:rsidRDefault="00FA6293">
      <w:pPr>
        <w:jc w:val="left"/>
      </w:pPr>
      <w:r>
        <w:rPr>
          <w:b/>
          <w:bCs/>
          <w:sz w:val="24"/>
          <w:szCs w:val="24"/>
        </w:rPr>
        <w:t>[01:00:37] [END OF AUDIO]</w:t>
      </w:r>
    </w:p>
    <w:sectPr w:rsidR="00015CB0">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CC2CB2" w14:textId="77777777" w:rsidR="00FA6293" w:rsidRDefault="00FA6293">
      <w:pPr>
        <w:spacing w:after="0"/>
      </w:pPr>
      <w:r>
        <w:separator/>
      </w:r>
    </w:p>
  </w:endnote>
  <w:endnote w:type="continuationSeparator" w:id="0">
    <w:p w14:paraId="5D35E004" w14:textId="77777777" w:rsidR="00FA6293" w:rsidRDefault="00FA629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DEDF4" w14:textId="77777777" w:rsidR="00015CB0" w:rsidRDefault="00FA6293">
    <w:r>
      <w:t>File name: APA Town Hall_Fall_Students_Final.mp4</w:t>
    </w:r>
  </w:p>
  <w:p w14:paraId="5ADE82CE" w14:textId="77777777" w:rsidR="00015CB0" w:rsidRDefault="00FA6293">
    <w:pPr>
      <w:jc w:val="right"/>
    </w:pPr>
    <w:r>
      <w:fldChar w:fldCharType="begin"/>
    </w:r>
    <w:r>
      <w:instrText>PAGE</w:instrText>
    </w:r>
    <w:r w:rsidR="007615F9">
      <w:fldChar w:fldCharType="separate"/>
    </w:r>
    <w:r w:rsidR="007615F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0BE647" w14:textId="77777777" w:rsidR="00FA6293" w:rsidRDefault="00FA6293">
      <w:pPr>
        <w:spacing w:after="0"/>
      </w:pPr>
      <w:r>
        <w:separator/>
      </w:r>
    </w:p>
  </w:footnote>
  <w:footnote w:type="continuationSeparator" w:id="0">
    <w:p w14:paraId="2B88FEB2" w14:textId="77777777" w:rsidR="00FA6293" w:rsidRDefault="00FA629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15CB0"/>
    <w:rsid w:val="00015CB0"/>
    <w:rsid w:val="007615F9"/>
    <w:rsid w:val="00FA6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EBA7DD"/>
  <w15:docId w15:val="{87E8FA2E-9530-4EB2-BBF7-E719D757D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7615F9"/>
    <w:pPr>
      <w:tabs>
        <w:tab w:val="center" w:pos="4680"/>
        <w:tab w:val="right" w:pos="9360"/>
      </w:tabs>
      <w:spacing w:after="0"/>
    </w:pPr>
  </w:style>
  <w:style w:type="character" w:customStyle="1" w:styleId="HeaderChar">
    <w:name w:val="Header Char"/>
    <w:basedOn w:val="DefaultParagraphFont"/>
    <w:link w:val="Header"/>
    <w:uiPriority w:val="99"/>
    <w:rsid w:val="007615F9"/>
  </w:style>
  <w:style w:type="paragraph" w:styleId="Footer">
    <w:name w:val="footer"/>
    <w:basedOn w:val="Normal"/>
    <w:link w:val="FooterChar"/>
    <w:uiPriority w:val="99"/>
    <w:unhideWhenUsed/>
    <w:rsid w:val="007615F9"/>
    <w:pPr>
      <w:tabs>
        <w:tab w:val="center" w:pos="4680"/>
        <w:tab w:val="right" w:pos="9360"/>
      </w:tabs>
      <w:spacing w:after="0"/>
    </w:pPr>
  </w:style>
  <w:style w:type="character" w:customStyle="1" w:styleId="FooterChar">
    <w:name w:val="Footer Char"/>
    <w:basedOn w:val="DefaultParagraphFont"/>
    <w:link w:val="Footer"/>
    <w:uiPriority w:val="99"/>
    <w:rsid w:val="00761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7823</Words>
  <Characters>44595</Characters>
  <Application>Microsoft Office Word</Application>
  <DocSecurity>0</DocSecurity>
  <Lines>371</Lines>
  <Paragraphs>104</Paragraphs>
  <ScaleCrop>false</ScaleCrop>
  <Manager/>
  <Company/>
  <LinksUpToDate>false</LinksUpToDate>
  <CharactersWithSpaces>52314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2020-10-13T13:41:00Z</dcterms:created>
  <dcterms:modified xsi:type="dcterms:W3CDTF">2020-10-13T14:18:00Z</dcterms:modified>
  <cp:category/>
</cp:coreProperties>
</file>